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ABA4A" w14:textId="454A428A" w:rsidR="00441E26" w:rsidRPr="00441E26" w:rsidRDefault="003C039F" w:rsidP="00A64F03">
      <w:pPr>
        <w:spacing w:after="0" w:line="240" w:lineRule="auto"/>
        <w:jc w:val="center"/>
        <w:rPr>
          <w:rFonts w:ascii="Times New Roman" w:hAnsi="Times New Roman"/>
          <w:bCs/>
          <w:sz w:val="24"/>
          <w:szCs w:val="24"/>
          <w:lang w:eastAsia="zh-CN"/>
        </w:rPr>
      </w:pPr>
      <w:r w:rsidRPr="00441E26">
        <w:rPr>
          <w:rFonts w:ascii="Times New Roman" w:hAnsi="Times New Roman"/>
          <w:b/>
          <w:noProof/>
          <w:sz w:val="24"/>
          <w:szCs w:val="24"/>
        </w:rPr>
        <w:drawing>
          <wp:inline distT="0" distB="0" distL="0" distR="0" wp14:anchorId="4505F31C" wp14:editId="708F5203">
            <wp:extent cx="600075" cy="6191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p w14:paraId="54E952C4" w14:textId="77777777" w:rsidR="00441E26" w:rsidRPr="00441E26" w:rsidRDefault="00441E26" w:rsidP="00A64F03">
      <w:pPr>
        <w:spacing w:after="0" w:line="240" w:lineRule="auto"/>
        <w:jc w:val="center"/>
        <w:rPr>
          <w:rFonts w:ascii="Times New Roman" w:hAnsi="Times New Roman"/>
          <w:b/>
          <w:sz w:val="24"/>
          <w:szCs w:val="24"/>
          <w:lang w:eastAsia="zh-CN"/>
        </w:rPr>
      </w:pPr>
      <w:r w:rsidRPr="00441E26">
        <w:rPr>
          <w:rFonts w:ascii="Times New Roman" w:hAnsi="Times New Roman"/>
          <w:b/>
          <w:sz w:val="24"/>
          <w:szCs w:val="24"/>
          <w:lang w:eastAsia="zh-CN"/>
        </w:rPr>
        <w:t>PABĖGĖLIŲ PRIĖMIMO CENTRO</w:t>
      </w:r>
    </w:p>
    <w:p w14:paraId="161917A6" w14:textId="77777777" w:rsidR="00441E26" w:rsidRPr="00441E26" w:rsidRDefault="00441E26" w:rsidP="00A64F03">
      <w:pPr>
        <w:spacing w:after="0" w:line="240" w:lineRule="auto"/>
        <w:jc w:val="center"/>
        <w:rPr>
          <w:rFonts w:ascii="Times New Roman" w:hAnsi="Times New Roman"/>
          <w:b/>
          <w:sz w:val="24"/>
          <w:szCs w:val="24"/>
          <w:lang w:eastAsia="zh-CN"/>
        </w:rPr>
      </w:pPr>
      <w:r w:rsidRPr="00441E26">
        <w:rPr>
          <w:rFonts w:ascii="Times New Roman" w:hAnsi="Times New Roman"/>
          <w:b/>
          <w:sz w:val="24"/>
          <w:szCs w:val="24"/>
          <w:lang w:eastAsia="zh-CN"/>
        </w:rPr>
        <w:t>DIREKTORIUS</w:t>
      </w:r>
    </w:p>
    <w:p w14:paraId="5BAD0B1A" w14:textId="77777777" w:rsidR="00441E26" w:rsidRPr="00441E26" w:rsidRDefault="00441E26" w:rsidP="00A64F03">
      <w:pPr>
        <w:spacing w:after="0" w:line="240" w:lineRule="auto"/>
        <w:ind w:firstLine="8742"/>
        <w:jc w:val="both"/>
        <w:rPr>
          <w:rFonts w:ascii="Times New Roman" w:hAnsi="Times New Roman"/>
          <w:sz w:val="24"/>
          <w:szCs w:val="24"/>
          <w:lang w:eastAsia="zh-CN"/>
        </w:rPr>
      </w:pPr>
    </w:p>
    <w:p w14:paraId="188FCF72" w14:textId="77777777" w:rsidR="00441E26" w:rsidRPr="00441E26" w:rsidRDefault="00441E26" w:rsidP="00A64F03">
      <w:pPr>
        <w:keepNext/>
        <w:spacing w:after="0" w:line="240" w:lineRule="auto"/>
        <w:jc w:val="center"/>
        <w:outlineLvl w:val="1"/>
        <w:rPr>
          <w:rFonts w:ascii="Times New Roman" w:hAnsi="Times New Roman"/>
          <w:b/>
          <w:sz w:val="24"/>
          <w:szCs w:val="24"/>
          <w:lang w:eastAsia="zh-CN"/>
        </w:rPr>
      </w:pPr>
      <w:r w:rsidRPr="00441E26">
        <w:rPr>
          <w:rFonts w:ascii="Times New Roman" w:hAnsi="Times New Roman"/>
          <w:b/>
          <w:sz w:val="24"/>
          <w:szCs w:val="24"/>
          <w:lang w:eastAsia="zh-CN"/>
        </w:rPr>
        <w:t>ĮSAKYMAS</w:t>
      </w:r>
    </w:p>
    <w:p w14:paraId="60160A93" w14:textId="77777777" w:rsidR="00441E26" w:rsidRPr="00441E26" w:rsidRDefault="00441E26" w:rsidP="00A64F03">
      <w:pPr>
        <w:spacing w:after="0" w:line="240" w:lineRule="auto"/>
        <w:ind w:firstLine="720"/>
        <w:jc w:val="center"/>
        <w:rPr>
          <w:rFonts w:ascii="Times New Roman" w:hAnsi="Times New Roman"/>
          <w:b/>
          <w:sz w:val="24"/>
          <w:szCs w:val="24"/>
          <w:lang w:eastAsia="zh-CN"/>
        </w:rPr>
      </w:pPr>
      <w:r w:rsidRPr="00441E26">
        <w:rPr>
          <w:rFonts w:ascii="Times New Roman" w:hAnsi="Times New Roman"/>
          <w:b/>
          <w:sz w:val="24"/>
          <w:szCs w:val="24"/>
          <w:lang w:eastAsia="zh-CN"/>
        </w:rPr>
        <w:t xml:space="preserve">DĖL </w:t>
      </w:r>
      <w:r w:rsidR="007A2AA9">
        <w:rPr>
          <w:rFonts w:ascii="Times New Roman" w:hAnsi="Times New Roman"/>
          <w:b/>
          <w:sz w:val="24"/>
          <w:szCs w:val="24"/>
          <w:lang w:eastAsia="zh-CN"/>
        </w:rPr>
        <w:t xml:space="preserve">PABĖGĖLIŲ PRIĖMIMO CENTRO </w:t>
      </w:r>
      <w:r w:rsidR="003F1FB2">
        <w:rPr>
          <w:rFonts w:ascii="Times New Roman" w:hAnsi="Times New Roman"/>
          <w:b/>
          <w:sz w:val="24"/>
          <w:szCs w:val="24"/>
          <w:lang w:eastAsia="zh-CN"/>
        </w:rPr>
        <w:t>P</w:t>
      </w:r>
      <w:r w:rsidR="0015529C">
        <w:rPr>
          <w:rFonts w:ascii="Times New Roman" w:hAnsi="Times New Roman"/>
          <w:b/>
          <w:sz w:val="24"/>
          <w:szCs w:val="24"/>
          <w:lang w:eastAsia="zh-CN"/>
        </w:rPr>
        <w:t>ABĖGĖLIŲ STOVYKLOS</w:t>
      </w:r>
      <w:r w:rsidR="003F1FB2">
        <w:rPr>
          <w:rFonts w:ascii="Times New Roman" w:hAnsi="Times New Roman"/>
          <w:b/>
          <w:sz w:val="24"/>
          <w:szCs w:val="24"/>
          <w:lang w:eastAsia="zh-CN"/>
        </w:rPr>
        <w:t xml:space="preserve"> NUOSTATŲ</w:t>
      </w:r>
      <w:r>
        <w:rPr>
          <w:rFonts w:ascii="Times New Roman" w:hAnsi="Times New Roman"/>
          <w:b/>
          <w:sz w:val="24"/>
          <w:szCs w:val="24"/>
          <w:lang w:eastAsia="zh-CN"/>
        </w:rPr>
        <w:t xml:space="preserve"> PATVIRTINIMO</w:t>
      </w:r>
    </w:p>
    <w:p w14:paraId="48A09227" w14:textId="77777777" w:rsidR="00441E26" w:rsidRPr="00441E26" w:rsidRDefault="00441E26" w:rsidP="00A64F03">
      <w:pPr>
        <w:spacing w:after="0" w:line="240" w:lineRule="auto"/>
        <w:rPr>
          <w:rFonts w:ascii="Times New Roman" w:hAnsi="Times New Roman"/>
          <w:b/>
          <w:sz w:val="24"/>
          <w:szCs w:val="24"/>
          <w:lang w:eastAsia="zh-CN"/>
        </w:rPr>
      </w:pPr>
    </w:p>
    <w:p w14:paraId="5313B975" w14:textId="77777777" w:rsidR="00441E26" w:rsidRPr="00441E26" w:rsidRDefault="00441E26" w:rsidP="00A64F03">
      <w:pPr>
        <w:spacing w:after="0" w:line="240" w:lineRule="auto"/>
        <w:jc w:val="center"/>
        <w:rPr>
          <w:rFonts w:ascii="Times New Roman" w:hAnsi="Times New Roman"/>
          <w:sz w:val="24"/>
          <w:szCs w:val="24"/>
          <w:lang w:eastAsia="zh-CN"/>
        </w:rPr>
      </w:pPr>
      <w:r w:rsidRPr="00441E26">
        <w:rPr>
          <w:rFonts w:ascii="Times New Roman" w:hAnsi="Times New Roman"/>
          <w:sz w:val="24"/>
          <w:szCs w:val="24"/>
          <w:lang w:eastAsia="zh-CN"/>
        </w:rPr>
        <w:t>20</w:t>
      </w:r>
      <w:r w:rsidR="00351804">
        <w:rPr>
          <w:rFonts w:ascii="Times New Roman" w:hAnsi="Times New Roman"/>
          <w:sz w:val="24"/>
          <w:szCs w:val="24"/>
          <w:lang w:eastAsia="zh-CN"/>
        </w:rPr>
        <w:t>21</w:t>
      </w:r>
      <w:r w:rsidRPr="00441E26">
        <w:rPr>
          <w:rFonts w:ascii="Times New Roman" w:hAnsi="Times New Roman"/>
          <w:sz w:val="24"/>
          <w:szCs w:val="24"/>
          <w:lang w:eastAsia="zh-CN"/>
        </w:rPr>
        <w:t xml:space="preserve"> m. </w:t>
      </w:r>
      <w:r w:rsidR="00FF4667">
        <w:rPr>
          <w:rFonts w:ascii="Times New Roman" w:hAnsi="Times New Roman"/>
          <w:sz w:val="24"/>
          <w:szCs w:val="24"/>
          <w:lang w:eastAsia="zh-CN"/>
        </w:rPr>
        <w:t xml:space="preserve">spalio   </w:t>
      </w:r>
      <w:r w:rsidRPr="00441E26">
        <w:rPr>
          <w:rFonts w:ascii="Times New Roman" w:hAnsi="Times New Roman"/>
          <w:sz w:val="24"/>
          <w:szCs w:val="24"/>
          <w:lang w:eastAsia="zh-CN"/>
        </w:rPr>
        <w:t xml:space="preserve"> d. Nr. </w:t>
      </w:r>
      <w:r w:rsidR="003F1FB2">
        <w:rPr>
          <w:rFonts w:ascii="Times New Roman" w:hAnsi="Times New Roman"/>
          <w:sz w:val="24"/>
          <w:szCs w:val="24"/>
          <w:lang w:eastAsia="zh-CN"/>
        </w:rPr>
        <w:t>P</w:t>
      </w:r>
      <w:r w:rsidRPr="00441E26">
        <w:rPr>
          <w:rFonts w:ascii="Times New Roman" w:hAnsi="Times New Roman"/>
          <w:sz w:val="24"/>
          <w:szCs w:val="24"/>
          <w:lang w:eastAsia="zh-CN"/>
        </w:rPr>
        <w:t>K-</w:t>
      </w:r>
      <w:r w:rsidR="003F1FB2">
        <w:rPr>
          <w:rFonts w:ascii="Times New Roman" w:hAnsi="Times New Roman"/>
          <w:sz w:val="24"/>
          <w:szCs w:val="24"/>
          <w:lang w:eastAsia="zh-CN"/>
        </w:rPr>
        <w:t xml:space="preserve"> </w:t>
      </w:r>
    </w:p>
    <w:p w14:paraId="36BEAECC" w14:textId="77777777" w:rsidR="00441E26" w:rsidRPr="00441E26" w:rsidRDefault="00441E26" w:rsidP="00351804">
      <w:pPr>
        <w:keepNext/>
        <w:spacing w:after="0" w:line="240" w:lineRule="auto"/>
        <w:outlineLvl w:val="2"/>
        <w:rPr>
          <w:rFonts w:ascii="Times New Roman" w:hAnsi="Times New Roman"/>
          <w:b/>
          <w:sz w:val="24"/>
          <w:szCs w:val="24"/>
          <w:lang w:eastAsia="zh-CN"/>
        </w:rPr>
      </w:pPr>
    </w:p>
    <w:p w14:paraId="4C449429" w14:textId="77777777" w:rsidR="00441E26" w:rsidRPr="00441E26" w:rsidRDefault="00441E26" w:rsidP="00A64F03">
      <w:pPr>
        <w:spacing w:after="0" w:line="240" w:lineRule="auto"/>
        <w:jc w:val="both"/>
        <w:rPr>
          <w:rFonts w:ascii="Times New Roman" w:hAnsi="Times New Roman"/>
          <w:sz w:val="24"/>
          <w:szCs w:val="24"/>
          <w:lang w:eastAsia="zh-CN"/>
        </w:rPr>
      </w:pPr>
    </w:p>
    <w:p w14:paraId="7DF4D0BE" w14:textId="77777777" w:rsidR="00FF4667" w:rsidRPr="005C4055" w:rsidRDefault="00FF4667" w:rsidP="005C4055">
      <w:pPr>
        <w:ind w:firstLine="567"/>
        <w:jc w:val="both"/>
        <w:rPr>
          <w:rFonts w:ascii="Times New Roman" w:hAnsi="Times New Roman"/>
          <w:sz w:val="24"/>
          <w:szCs w:val="24"/>
        </w:rPr>
      </w:pPr>
      <w:r w:rsidRPr="005C4055">
        <w:rPr>
          <w:rFonts w:ascii="Times New Roman" w:hAnsi="Times New Roman"/>
          <w:sz w:val="24"/>
          <w:szCs w:val="24"/>
        </w:rPr>
        <w:t>Vadovaudamasis Lietuvos Respublikos biudžetinių įstaigų įstatymo 9 straipsnio 2 dalies 1 p. ir 4 p.,</w:t>
      </w:r>
    </w:p>
    <w:p w14:paraId="33F8FFC9" w14:textId="77777777" w:rsidR="00FF4667" w:rsidRPr="0015529C" w:rsidRDefault="00FF4667" w:rsidP="0015529C">
      <w:pPr>
        <w:pStyle w:val="Sraopastraipa"/>
        <w:numPr>
          <w:ilvl w:val="0"/>
          <w:numId w:val="8"/>
        </w:numPr>
        <w:tabs>
          <w:tab w:val="left" w:pos="851"/>
        </w:tabs>
        <w:spacing w:line="360" w:lineRule="auto"/>
        <w:jc w:val="both"/>
        <w:rPr>
          <w:rFonts w:ascii="Times New Roman" w:hAnsi="Times New Roman"/>
          <w:sz w:val="24"/>
          <w:szCs w:val="24"/>
        </w:rPr>
      </w:pPr>
      <w:r w:rsidRPr="005C4055">
        <w:rPr>
          <w:rFonts w:ascii="Times New Roman" w:hAnsi="Times New Roman"/>
          <w:spacing w:val="40"/>
          <w:sz w:val="24"/>
          <w:szCs w:val="24"/>
        </w:rPr>
        <w:t>tvirtinu</w:t>
      </w:r>
      <w:r w:rsidRPr="005C4055">
        <w:rPr>
          <w:rFonts w:ascii="Times New Roman" w:hAnsi="Times New Roman"/>
          <w:sz w:val="24"/>
          <w:szCs w:val="24"/>
        </w:rPr>
        <w:t xml:space="preserve"> </w:t>
      </w:r>
      <w:r w:rsidR="00853E9F">
        <w:rPr>
          <w:rFonts w:ascii="Times New Roman" w:hAnsi="Times New Roman"/>
          <w:sz w:val="24"/>
          <w:szCs w:val="24"/>
        </w:rPr>
        <w:t xml:space="preserve">   </w:t>
      </w:r>
      <w:r w:rsidRPr="005C4055">
        <w:rPr>
          <w:rFonts w:ascii="Times New Roman" w:hAnsi="Times New Roman"/>
          <w:sz w:val="24"/>
          <w:szCs w:val="24"/>
        </w:rPr>
        <w:t>Pabėgėlių priėmimo centro P</w:t>
      </w:r>
      <w:r w:rsidR="00351804" w:rsidRPr="005C4055">
        <w:rPr>
          <w:rFonts w:ascii="Times New Roman" w:hAnsi="Times New Roman"/>
          <w:sz w:val="24"/>
          <w:szCs w:val="24"/>
        </w:rPr>
        <w:t>abėgėlių stovyklos</w:t>
      </w:r>
      <w:r w:rsidRPr="005C4055">
        <w:rPr>
          <w:rFonts w:ascii="Times New Roman" w:hAnsi="Times New Roman"/>
          <w:sz w:val="24"/>
          <w:szCs w:val="24"/>
        </w:rPr>
        <w:t xml:space="preserve"> nuostatus (pridedama);</w:t>
      </w:r>
    </w:p>
    <w:p w14:paraId="7279981C" w14:textId="77777777" w:rsidR="00FF4667" w:rsidRPr="00280C08" w:rsidRDefault="00FF4667" w:rsidP="0015529C">
      <w:pPr>
        <w:pStyle w:val="Sraopastraipa"/>
        <w:numPr>
          <w:ilvl w:val="0"/>
          <w:numId w:val="8"/>
        </w:numPr>
        <w:tabs>
          <w:tab w:val="left" w:pos="851"/>
        </w:tabs>
        <w:spacing w:line="360" w:lineRule="auto"/>
        <w:ind w:left="0" w:firstLine="567"/>
        <w:jc w:val="both"/>
        <w:rPr>
          <w:rFonts w:ascii="Times New Roman" w:hAnsi="Times New Roman"/>
          <w:sz w:val="24"/>
          <w:szCs w:val="24"/>
        </w:rPr>
      </w:pPr>
      <w:r w:rsidRPr="00380BBA">
        <w:rPr>
          <w:rFonts w:ascii="Times New Roman" w:hAnsi="Times New Roman"/>
          <w:spacing w:val="40"/>
          <w:sz w:val="24"/>
          <w:szCs w:val="24"/>
        </w:rPr>
        <w:t>pavedu</w:t>
      </w:r>
      <w:r w:rsidRPr="00125BE7">
        <w:rPr>
          <w:rFonts w:ascii="Times New Roman" w:hAnsi="Times New Roman"/>
          <w:sz w:val="24"/>
          <w:szCs w:val="24"/>
        </w:rPr>
        <w:t xml:space="preserve"> </w:t>
      </w:r>
      <w:r>
        <w:rPr>
          <w:rFonts w:ascii="Times New Roman" w:hAnsi="Times New Roman"/>
          <w:sz w:val="24"/>
          <w:szCs w:val="24"/>
        </w:rPr>
        <w:t xml:space="preserve"> </w:t>
      </w:r>
      <w:r w:rsidR="00351804">
        <w:rPr>
          <w:rFonts w:ascii="Times New Roman" w:hAnsi="Times New Roman"/>
          <w:sz w:val="24"/>
          <w:szCs w:val="24"/>
        </w:rPr>
        <w:t>dokumentų valdymo specialistei</w:t>
      </w:r>
      <w:r>
        <w:rPr>
          <w:rFonts w:ascii="Times New Roman" w:hAnsi="Times New Roman"/>
          <w:sz w:val="24"/>
          <w:szCs w:val="24"/>
        </w:rPr>
        <w:t xml:space="preserve"> su </w:t>
      </w:r>
      <w:r w:rsidR="0015529C">
        <w:rPr>
          <w:rFonts w:ascii="Times New Roman" w:hAnsi="Times New Roman"/>
          <w:sz w:val="24"/>
          <w:szCs w:val="24"/>
        </w:rPr>
        <w:t>Pabėgėlių stovyklos n</w:t>
      </w:r>
      <w:r>
        <w:rPr>
          <w:rFonts w:ascii="Times New Roman" w:hAnsi="Times New Roman"/>
          <w:sz w:val="24"/>
          <w:szCs w:val="24"/>
        </w:rPr>
        <w:t>uostatais supažindinti visus</w:t>
      </w:r>
      <w:r w:rsidRPr="00125BE7">
        <w:rPr>
          <w:rFonts w:ascii="Times New Roman" w:hAnsi="Times New Roman"/>
          <w:sz w:val="24"/>
          <w:szCs w:val="24"/>
        </w:rPr>
        <w:t xml:space="preserve"> </w:t>
      </w:r>
      <w:r>
        <w:rPr>
          <w:rFonts w:ascii="Times New Roman" w:hAnsi="Times New Roman"/>
          <w:sz w:val="24"/>
          <w:szCs w:val="24"/>
        </w:rPr>
        <w:t>esamus ir būsimus P</w:t>
      </w:r>
      <w:r w:rsidR="00D16F6C">
        <w:rPr>
          <w:rFonts w:ascii="Times New Roman" w:hAnsi="Times New Roman"/>
          <w:sz w:val="24"/>
          <w:szCs w:val="24"/>
        </w:rPr>
        <w:t>abėgėlių stovyklos</w:t>
      </w:r>
      <w:r>
        <w:rPr>
          <w:rFonts w:ascii="Times New Roman" w:hAnsi="Times New Roman"/>
          <w:sz w:val="24"/>
          <w:szCs w:val="24"/>
        </w:rPr>
        <w:t xml:space="preserve"> </w:t>
      </w:r>
      <w:r w:rsidRPr="00125BE7">
        <w:rPr>
          <w:rFonts w:ascii="Times New Roman" w:hAnsi="Times New Roman"/>
          <w:sz w:val="24"/>
          <w:szCs w:val="24"/>
        </w:rPr>
        <w:t>darbuotojus</w:t>
      </w:r>
      <w:r>
        <w:rPr>
          <w:rFonts w:ascii="Times New Roman" w:hAnsi="Times New Roman"/>
          <w:sz w:val="24"/>
          <w:szCs w:val="24"/>
        </w:rPr>
        <w:t>.</w:t>
      </w:r>
    </w:p>
    <w:p w14:paraId="3DCD5F0F" w14:textId="77777777" w:rsidR="00FF4667" w:rsidRDefault="00FF4667" w:rsidP="00FF4667">
      <w:pPr>
        <w:tabs>
          <w:tab w:val="left" w:pos="851"/>
          <w:tab w:val="left" w:pos="993"/>
        </w:tabs>
        <w:jc w:val="both"/>
        <w:rPr>
          <w:highlight w:val="yellow"/>
        </w:rPr>
      </w:pPr>
    </w:p>
    <w:p w14:paraId="0AC4AA14" w14:textId="77777777" w:rsidR="00FF4667" w:rsidRPr="00D3467C" w:rsidRDefault="00FF4667" w:rsidP="00FF4667">
      <w:pPr>
        <w:tabs>
          <w:tab w:val="left" w:pos="851"/>
          <w:tab w:val="left" w:pos="993"/>
        </w:tabs>
        <w:jc w:val="both"/>
        <w:rPr>
          <w:highlight w:val="yellow"/>
        </w:rPr>
      </w:pPr>
    </w:p>
    <w:p w14:paraId="35BD7CC2" w14:textId="77777777" w:rsidR="00FF4667" w:rsidRPr="00FF4667" w:rsidRDefault="00FF4667" w:rsidP="00FF4667">
      <w:pPr>
        <w:tabs>
          <w:tab w:val="left" w:pos="851"/>
          <w:tab w:val="left" w:pos="993"/>
        </w:tabs>
        <w:ind w:firstLine="567"/>
        <w:jc w:val="both"/>
        <w:rPr>
          <w:rFonts w:ascii="Times New Roman" w:hAnsi="Times New Roman"/>
          <w:sz w:val="24"/>
          <w:szCs w:val="24"/>
        </w:rPr>
      </w:pPr>
      <w:bookmarkStart w:id="0" w:name="_Hlk12005791"/>
      <w:r w:rsidRPr="00FF4667">
        <w:rPr>
          <w:rFonts w:ascii="Times New Roman" w:hAnsi="Times New Roman"/>
          <w:sz w:val="24"/>
          <w:szCs w:val="24"/>
        </w:rPr>
        <w:t>PRIDEDAMA</w:t>
      </w:r>
      <w:r w:rsidRPr="00351804">
        <w:rPr>
          <w:rFonts w:ascii="Times New Roman" w:hAnsi="Times New Roman"/>
          <w:sz w:val="24"/>
          <w:szCs w:val="24"/>
        </w:rPr>
        <w:t>: P</w:t>
      </w:r>
      <w:r w:rsidR="00351804" w:rsidRPr="00351804">
        <w:rPr>
          <w:rFonts w:ascii="Times New Roman" w:hAnsi="Times New Roman"/>
          <w:sz w:val="24"/>
          <w:szCs w:val="24"/>
        </w:rPr>
        <w:t>abėgėlių</w:t>
      </w:r>
      <w:r w:rsidR="00351804">
        <w:rPr>
          <w:rFonts w:ascii="Times New Roman" w:hAnsi="Times New Roman"/>
          <w:sz w:val="24"/>
          <w:szCs w:val="24"/>
        </w:rPr>
        <w:t xml:space="preserve"> stovyklos</w:t>
      </w:r>
      <w:r w:rsidRPr="00FF4667">
        <w:rPr>
          <w:rFonts w:ascii="Times New Roman" w:hAnsi="Times New Roman"/>
          <w:sz w:val="24"/>
          <w:szCs w:val="24"/>
        </w:rPr>
        <w:t xml:space="preserve"> nuostatai – </w:t>
      </w:r>
      <w:r w:rsidR="0015529C">
        <w:rPr>
          <w:rFonts w:ascii="Times New Roman" w:hAnsi="Times New Roman"/>
          <w:sz w:val="24"/>
          <w:szCs w:val="24"/>
        </w:rPr>
        <w:t>4</w:t>
      </w:r>
      <w:r w:rsidRPr="00FF4667">
        <w:rPr>
          <w:rFonts w:ascii="Times New Roman" w:hAnsi="Times New Roman"/>
          <w:sz w:val="24"/>
          <w:szCs w:val="24"/>
        </w:rPr>
        <w:t xml:space="preserve"> lapai.</w:t>
      </w:r>
      <w:bookmarkEnd w:id="0"/>
    </w:p>
    <w:p w14:paraId="416800DC" w14:textId="77777777" w:rsidR="00441E26" w:rsidRPr="00FF4667" w:rsidRDefault="00441E26" w:rsidP="00A64F03">
      <w:pPr>
        <w:spacing w:after="0" w:line="240" w:lineRule="auto"/>
        <w:jc w:val="both"/>
        <w:rPr>
          <w:rFonts w:ascii="Times New Roman" w:hAnsi="Times New Roman"/>
          <w:sz w:val="24"/>
          <w:szCs w:val="24"/>
        </w:rPr>
      </w:pPr>
    </w:p>
    <w:p w14:paraId="4DF5BE5B" w14:textId="77777777" w:rsidR="00441E26" w:rsidRPr="00FF4667" w:rsidRDefault="00441E26" w:rsidP="00A64F03">
      <w:pPr>
        <w:spacing w:after="0" w:line="240" w:lineRule="auto"/>
        <w:jc w:val="both"/>
        <w:rPr>
          <w:rFonts w:ascii="Times New Roman" w:hAnsi="Times New Roman"/>
          <w:sz w:val="24"/>
          <w:szCs w:val="24"/>
        </w:rPr>
      </w:pPr>
    </w:p>
    <w:p w14:paraId="67947901" w14:textId="77777777" w:rsidR="00441E26" w:rsidRPr="00FF4667" w:rsidRDefault="00441E26" w:rsidP="00A64F03">
      <w:pPr>
        <w:spacing w:after="0" w:line="240" w:lineRule="auto"/>
        <w:jc w:val="both"/>
        <w:rPr>
          <w:rFonts w:ascii="Times New Roman" w:hAnsi="Times New Roman"/>
          <w:sz w:val="24"/>
          <w:szCs w:val="24"/>
        </w:rPr>
      </w:pPr>
    </w:p>
    <w:p w14:paraId="45F3144C" w14:textId="77777777" w:rsidR="00441E26" w:rsidRPr="00FF4667" w:rsidRDefault="00441E26" w:rsidP="00351804">
      <w:pPr>
        <w:spacing w:after="0" w:line="240" w:lineRule="auto"/>
        <w:ind w:firstLine="567"/>
        <w:jc w:val="both"/>
        <w:rPr>
          <w:rFonts w:ascii="Times New Roman" w:hAnsi="Times New Roman"/>
          <w:sz w:val="24"/>
          <w:szCs w:val="24"/>
        </w:rPr>
      </w:pPr>
      <w:r w:rsidRPr="00FF4667">
        <w:rPr>
          <w:rFonts w:ascii="Times New Roman" w:hAnsi="Times New Roman"/>
          <w:sz w:val="24"/>
          <w:szCs w:val="24"/>
          <w:lang w:eastAsia="zh-CN"/>
        </w:rPr>
        <w:t>Direktor</w:t>
      </w:r>
      <w:r w:rsidR="00351804">
        <w:rPr>
          <w:rFonts w:ascii="Times New Roman" w:hAnsi="Times New Roman"/>
          <w:sz w:val="24"/>
          <w:szCs w:val="24"/>
          <w:lang w:eastAsia="zh-CN"/>
        </w:rPr>
        <w:t>ė</w:t>
      </w:r>
      <w:r w:rsidRPr="00FF4667">
        <w:rPr>
          <w:rFonts w:ascii="Times New Roman" w:hAnsi="Times New Roman"/>
          <w:sz w:val="24"/>
          <w:szCs w:val="24"/>
          <w:lang w:eastAsia="zh-CN"/>
        </w:rPr>
        <w:tab/>
      </w:r>
      <w:r w:rsidRPr="00FF4667">
        <w:rPr>
          <w:rFonts w:ascii="Times New Roman" w:hAnsi="Times New Roman"/>
          <w:sz w:val="24"/>
          <w:szCs w:val="24"/>
          <w:lang w:eastAsia="zh-CN"/>
        </w:rPr>
        <w:tab/>
      </w:r>
      <w:r w:rsidR="00351804">
        <w:rPr>
          <w:rFonts w:ascii="Times New Roman" w:hAnsi="Times New Roman"/>
          <w:sz w:val="24"/>
          <w:szCs w:val="24"/>
          <w:lang w:eastAsia="zh-CN"/>
        </w:rPr>
        <w:t xml:space="preserve">                                               </w:t>
      </w:r>
      <w:r w:rsidR="005C4055">
        <w:rPr>
          <w:rFonts w:ascii="Times New Roman" w:hAnsi="Times New Roman"/>
          <w:sz w:val="24"/>
          <w:szCs w:val="24"/>
          <w:lang w:eastAsia="zh-CN"/>
        </w:rPr>
        <w:t xml:space="preserve">    </w:t>
      </w:r>
      <w:r w:rsidRPr="00FF4667">
        <w:rPr>
          <w:rFonts w:ascii="Times New Roman" w:hAnsi="Times New Roman"/>
          <w:sz w:val="24"/>
          <w:szCs w:val="24"/>
          <w:lang w:eastAsia="zh-CN"/>
        </w:rPr>
        <w:t xml:space="preserve">  </w:t>
      </w:r>
      <w:r w:rsidR="00351804">
        <w:rPr>
          <w:rFonts w:ascii="Times New Roman" w:hAnsi="Times New Roman"/>
          <w:sz w:val="24"/>
          <w:szCs w:val="24"/>
          <w:lang w:eastAsia="zh-CN"/>
        </w:rPr>
        <w:t>Beatričė Bernotienė</w:t>
      </w:r>
    </w:p>
    <w:p w14:paraId="195E87E5" w14:textId="77777777" w:rsidR="005650F1" w:rsidRPr="005650F1" w:rsidRDefault="00033ABD" w:rsidP="00A64F03">
      <w:pPr>
        <w:spacing w:after="0" w:line="240" w:lineRule="auto"/>
        <w:ind w:firstLine="5670"/>
        <w:rPr>
          <w:rFonts w:ascii="Times New Roman" w:hAnsi="Times New Roman"/>
          <w:sz w:val="24"/>
        </w:rPr>
      </w:pPr>
      <w:r>
        <w:rPr>
          <w:rFonts w:ascii="Times New Roman" w:hAnsi="Times New Roman"/>
          <w:sz w:val="24"/>
          <w:szCs w:val="24"/>
        </w:rPr>
        <w:br w:type="page"/>
      </w:r>
      <w:r w:rsidR="00911BD1">
        <w:rPr>
          <w:rFonts w:ascii="Times New Roman" w:hAnsi="Times New Roman"/>
          <w:sz w:val="24"/>
        </w:rPr>
        <w:lastRenderedPageBreak/>
        <w:t>P</w:t>
      </w:r>
      <w:r w:rsidR="005650F1" w:rsidRPr="005650F1">
        <w:rPr>
          <w:rFonts w:ascii="Times New Roman" w:hAnsi="Times New Roman"/>
          <w:sz w:val="24"/>
        </w:rPr>
        <w:t>ATVIRTINTA</w:t>
      </w:r>
    </w:p>
    <w:p w14:paraId="5A901F53" w14:textId="77777777" w:rsidR="005650F1" w:rsidRPr="005650F1" w:rsidRDefault="00033ABD" w:rsidP="00A64F03">
      <w:pPr>
        <w:spacing w:after="0" w:line="240" w:lineRule="auto"/>
        <w:ind w:left="5670"/>
        <w:rPr>
          <w:rFonts w:ascii="Times New Roman" w:hAnsi="Times New Roman"/>
          <w:sz w:val="24"/>
        </w:rPr>
      </w:pPr>
      <w:r>
        <w:rPr>
          <w:rFonts w:ascii="Times New Roman" w:hAnsi="Times New Roman"/>
          <w:sz w:val="24"/>
        </w:rPr>
        <w:t>Pabėgėlių priėmimo centro</w:t>
      </w:r>
      <w:r w:rsidR="005650F1" w:rsidRPr="005650F1">
        <w:rPr>
          <w:rFonts w:ascii="Times New Roman" w:hAnsi="Times New Roman"/>
          <w:sz w:val="24"/>
        </w:rPr>
        <w:t xml:space="preserve"> direktoriaus</w:t>
      </w:r>
    </w:p>
    <w:p w14:paraId="660EA9C3" w14:textId="77777777" w:rsidR="005650F1" w:rsidRPr="005650F1" w:rsidRDefault="005650F1" w:rsidP="00A64F03">
      <w:pPr>
        <w:spacing w:after="0" w:line="240" w:lineRule="auto"/>
        <w:ind w:left="5670"/>
        <w:rPr>
          <w:rFonts w:ascii="Times New Roman" w:hAnsi="Times New Roman"/>
          <w:sz w:val="24"/>
          <w:lang w:val="fi-FI"/>
        </w:rPr>
      </w:pPr>
      <w:r w:rsidRPr="005650F1">
        <w:rPr>
          <w:rFonts w:ascii="Times New Roman" w:hAnsi="Times New Roman"/>
          <w:sz w:val="24"/>
          <w:lang w:val="fi-FI"/>
        </w:rPr>
        <w:t>20</w:t>
      </w:r>
      <w:r w:rsidR="00D16F6C">
        <w:rPr>
          <w:rFonts w:ascii="Times New Roman" w:hAnsi="Times New Roman"/>
          <w:sz w:val="24"/>
          <w:lang w:val="fi-FI"/>
        </w:rPr>
        <w:t>21</w:t>
      </w:r>
      <w:r w:rsidRPr="005650F1">
        <w:rPr>
          <w:rFonts w:ascii="Times New Roman" w:hAnsi="Times New Roman"/>
          <w:sz w:val="24"/>
          <w:lang w:val="fi-FI"/>
        </w:rPr>
        <w:t xml:space="preserve"> m.</w:t>
      </w:r>
      <w:r w:rsidR="00033ABD">
        <w:rPr>
          <w:rFonts w:ascii="Times New Roman" w:hAnsi="Times New Roman"/>
          <w:sz w:val="24"/>
          <w:lang w:val="fi-FI"/>
        </w:rPr>
        <w:t xml:space="preserve"> </w:t>
      </w:r>
      <w:r w:rsidR="0024432E">
        <w:rPr>
          <w:rFonts w:ascii="Times New Roman" w:hAnsi="Times New Roman"/>
          <w:sz w:val="24"/>
          <w:lang w:val="fi-FI"/>
        </w:rPr>
        <w:t xml:space="preserve">spalio    </w:t>
      </w:r>
      <w:r w:rsidR="003F1FB2">
        <w:rPr>
          <w:rFonts w:ascii="Times New Roman" w:hAnsi="Times New Roman"/>
          <w:sz w:val="24"/>
          <w:lang w:val="fi-FI"/>
        </w:rPr>
        <w:t xml:space="preserve"> </w:t>
      </w:r>
      <w:r w:rsidRPr="005650F1">
        <w:rPr>
          <w:rFonts w:ascii="Times New Roman" w:hAnsi="Times New Roman"/>
          <w:sz w:val="24"/>
          <w:lang w:val="fi-FI"/>
        </w:rPr>
        <w:t>d.</w:t>
      </w:r>
      <w:r w:rsidR="0024432E">
        <w:rPr>
          <w:rFonts w:ascii="Times New Roman" w:hAnsi="Times New Roman"/>
          <w:sz w:val="24"/>
          <w:lang w:val="fi-FI"/>
        </w:rPr>
        <w:t xml:space="preserve"> </w:t>
      </w:r>
      <w:r w:rsidRPr="005650F1">
        <w:rPr>
          <w:rFonts w:ascii="Times New Roman" w:hAnsi="Times New Roman"/>
          <w:sz w:val="24"/>
          <w:lang w:val="fi-FI"/>
        </w:rPr>
        <w:t xml:space="preserve">įsakymu Nr. </w:t>
      </w:r>
      <w:r w:rsidR="003F1FB2">
        <w:rPr>
          <w:rFonts w:ascii="Times New Roman" w:hAnsi="Times New Roman"/>
          <w:sz w:val="24"/>
          <w:lang w:val="fi-FI"/>
        </w:rPr>
        <w:t>P</w:t>
      </w:r>
      <w:r w:rsidR="00033ABD">
        <w:rPr>
          <w:rFonts w:ascii="Times New Roman" w:hAnsi="Times New Roman"/>
          <w:sz w:val="24"/>
          <w:lang w:val="fi-FI"/>
        </w:rPr>
        <w:t>K-</w:t>
      </w:r>
    </w:p>
    <w:p w14:paraId="5B938C48" w14:textId="77777777" w:rsidR="00072F35" w:rsidRDefault="00072F35" w:rsidP="00A64F03">
      <w:pPr>
        <w:spacing w:after="0" w:line="240" w:lineRule="auto"/>
        <w:ind w:firstLine="567"/>
        <w:jc w:val="center"/>
        <w:rPr>
          <w:rFonts w:ascii="Times New Roman" w:eastAsia="Times New Roman" w:hAnsi="Times New Roman"/>
          <w:b/>
          <w:bCs/>
          <w:color w:val="3E2705"/>
          <w:sz w:val="24"/>
          <w:szCs w:val="24"/>
          <w:lang w:eastAsia="lt-LT"/>
        </w:rPr>
      </w:pPr>
    </w:p>
    <w:p w14:paraId="46799C51" w14:textId="77777777" w:rsidR="003F1FB2" w:rsidRDefault="00A47000" w:rsidP="00A64F03">
      <w:pPr>
        <w:spacing w:after="0" w:line="240" w:lineRule="auto"/>
        <w:jc w:val="center"/>
        <w:rPr>
          <w:rFonts w:ascii="Times New Roman" w:eastAsia="Times New Roman" w:hAnsi="Times New Roman"/>
          <w:b/>
          <w:bCs/>
          <w:color w:val="3E2705"/>
          <w:sz w:val="24"/>
          <w:szCs w:val="24"/>
          <w:lang w:eastAsia="lt-LT"/>
        </w:rPr>
      </w:pPr>
      <w:r>
        <w:rPr>
          <w:rFonts w:ascii="Times New Roman" w:eastAsia="Times New Roman" w:hAnsi="Times New Roman"/>
          <w:b/>
          <w:bCs/>
          <w:color w:val="3E2705"/>
          <w:sz w:val="24"/>
          <w:szCs w:val="24"/>
          <w:lang w:eastAsia="lt-LT"/>
        </w:rPr>
        <w:t>PABĖGĖLIŲ PRIĖMIMO CENTRO</w:t>
      </w:r>
      <w:r w:rsidR="00072F35" w:rsidRPr="00072F35">
        <w:rPr>
          <w:rFonts w:ascii="Times New Roman" w:eastAsia="Times New Roman" w:hAnsi="Times New Roman"/>
          <w:b/>
          <w:bCs/>
          <w:color w:val="3E2705"/>
          <w:sz w:val="24"/>
          <w:szCs w:val="24"/>
          <w:lang w:eastAsia="lt-LT"/>
        </w:rPr>
        <w:t xml:space="preserve"> </w:t>
      </w:r>
    </w:p>
    <w:p w14:paraId="426EBA6C" w14:textId="77777777" w:rsidR="00072F35" w:rsidRPr="00072F35" w:rsidRDefault="003F1FB2" w:rsidP="00A64F03">
      <w:pPr>
        <w:spacing w:after="0" w:line="240" w:lineRule="auto"/>
        <w:jc w:val="center"/>
        <w:rPr>
          <w:rFonts w:ascii="Times New Roman" w:eastAsia="Times New Roman" w:hAnsi="Times New Roman"/>
          <w:color w:val="3E2705"/>
          <w:sz w:val="24"/>
          <w:szCs w:val="24"/>
          <w:lang w:eastAsia="lt-LT"/>
        </w:rPr>
      </w:pPr>
      <w:r>
        <w:rPr>
          <w:rFonts w:ascii="Times New Roman" w:eastAsia="Times New Roman" w:hAnsi="Times New Roman"/>
          <w:b/>
          <w:bCs/>
          <w:color w:val="3E2705"/>
          <w:sz w:val="24"/>
          <w:szCs w:val="24"/>
          <w:lang w:eastAsia="lt-LT"/>
        </w:rPr>
        <w:t>P</w:t>
      </w:r>
      <w:r w:rsidR="00D94D0B">
        <w:rPr>
          <w:rFonts w:ascii="Times New Roman" w:eastAsia="Times New Roman" w:hAnsi="Times New Roman"/>
          <w:b/>
          <w:bCs/>
          <w:color w:val="3E2705"/>
          <w:sz w:val="24"/>
          <w:szCs w:val="24"/>
          <w:lang w:eastAsia="lt-LT"/>
        </w:rPr>
        <w:t>ABĖGĖLIŲ</w:t>
      </w:r>
      <w:r>
        <w:rPr>
          <w:rFonts w:ascii="Times New Roman" w:eastAsia="Times New Roman" w:hAnsi="Times New Roman"/>
          <w:b/>
          <w:bCs/>
          <w:color w:val="3E2705"/>
          <w:sz w:val="24"/>
          <w:szCs w:val="24"/>
          <w:lang w:eastAsia="lt-LT"/>
        </w:rPr>
        <w:t xml:space="preserve"> S</w:t>
      </w:r>
      <w:r w:rsidR="00D94D0B">
        <w:rPr>
          <w:rFonts w:ascii="Times New Roman" w:eastAsia="Times New Roman" w:hAnsi="Times New Roman"/>
          <w:b/>
          <w:bCs/>
          <w:color w:val="3E2705"/>
          <w:sz w:val="24"/>
          <w:szCs w:val="24"/>
          <w:lang w:eastAsia="lt-LT"/>
        </w:rPr>
        <w:t>TOVYKLOS</w:t>
      </w:r>
      <w:r>
        <w:rPr>
          <w:rFonts w:ascii="Times New Roman" w:eastAsia="Times New Roman" w:hAnsi="Times New Roman"/>
          <w:b/>
          <w:bCs/>
          <w:color w:val="3E2705"/>
          <w:sz w:val="24"/>
          <w:szCs w:val="24"/>
          <w:lang w:eastAsia="lt-LT"/>
        </w:rPr>
        <w:t xml:space="preserve"> NUOSTATAI</w:t>
      </w:r>
    </w:p>
    <w:p w14:paraId="2CF2A9C3" w14:textId="77777777" w:rsidR="00072F35" w:rsidRPr="00072F35" w:rsidRDefault="00072F35" w:rsidP="00A64F03">
      <w:pPr>
        <w:spacing w:after="0" w:line="240" w:lineRule="auto"/>
        <w:jc w:val="center"/>
        <w:rPr>
          <w:rFonts w:ascii="Times New Roman" w:eastAsia="Times New Roman" w:hAnsi="Times New Roman"/>
          <w:color w:val="3E2705"/>
          <w:sz w:val="24"/>
          <w:szCs w:val="24"/>
          <w:lang w:eastAsia="lt-LT"/>
        </w:rPr>
      </w:pPr>
      <w:r w:rsidRPr="00072F35">
        <w:rPr>
          <w:rFonts w:ascii="Times New Roman" w:eastAsia="Times New Roman" w:hAnsi="Times New Roman"/>
          <w:b/>
          <w:bCs/>
          <w:color w:val="3E2705"/>
          <w:sz w:val="24"/>
          <w:szCs w:val="24"/>
          <w:lang w:eastAsia="lt-LT"/>
        </w:rPr>
        <w:t> </w:t>
      </w:r>
    </w:p>
    <w:p w14:paraId="74676039" w14:textId="77777777" w:rsidR="00072F35" w:rsidRPr="00072F35" w:rsidRDefault="00072F35" w:rsidP="00A64F03">
      <w:pPr>
        <w:spacing w:after="0" w:line="240" w:lineRule="auto"/>
        <w:jc w:val="center"/>
        <w:rPr>
          <w:rFonts w:ascii="Times New Roman" w:eastAsia="Times New Roman" w:hAnsi="Times New Roman"/>
          <w:color w:val="3E2705"/>
          <w:sz w:val="24"/>
          <w:szCs w:val="24"/>
          <w:lang w:eastAsia="lt-LT"/>
        </w:rPr>
      </w:pPr>
      <w:r w:rsidRPr="00072F35">
        <w:rPr>
          <w:rFonts w:ascii="Times New Roman" w:eastAsia="Times New Roman" w:hAnsi="Times New Roman"/>
          <w:b/>
          <w:bCs/>
          <w:color w:val="3E2705"/>
          <w:sz w:val="24"/>
          <w:szCs w:val="24"/>
          <w:lang w:eastAsia="lt-LT"/>
        </w:rPr>
        <w:t xml:space="preserve">I SKYRIUS </w:t>
      </w:r>
    </w:p>
    <w:p w14:paraId="3CE3685D" w14:textId="77777777" w:rsidR="00072F35" w:rsidRPr="00072F35" w:rsidRDefault="00072F35" w:rsidP="00A64F03">
      <w:pPr>
        <w:spacing w:after="0" w:line="240" w:lineRule="auto"/>
        <w:jc w:val="center"/>
        <w:rPr>
          <w:rFonts w:ascii="Times New Roman" w:eastAsia="Times New Roman" w:hAnsi="Times New Roman"/>
          <w:color w:val="3E2705"/>
          <w:sz w:val="24"/>
          <w:szCs w:val="24"/>
          <w:lang w:eastAsia="lt-LT"/>
        </w:rPr>
      </w:pPr>
      <w:r w:rsidRPr="00072F35">
        <w:rPr>
          <w:rFonts w:ascii="Times New Roman" w:eastAsia="Times New Roman" w:hAnsi="Times New Roman"/>
          <w:b/>
          <w:bCs/>
          <w:color w:val="3E2705"/>
          <w:sz w:val="24"/>
          <w:szCs w:val="24"/>
          <w:lang w:eastAsia="lt-LT"/>
        </w:rPr>
        <w:t>BENDROSIOS NUOSTATOS</w:t>
      </w:r>
    </w:p>
    <w:p w14:paraId="7B2782C9" w14:textId="77777777" w:rsidR="00072F35" w:rsidRPr="00072F35" w:rsidRDefault="00072F35" w:rsidP="00A64F03">
      <w:pPr>
        <w:spacing w:after="0" w:line="240" w:lineRule="auto"/>
        <w:ind w:firstLine="567"/>
        <w:jc w:val="both"/>
        <w:rPr>
          <w:rFonts w:ascii="Times New Roman" w:eastAsia="Times New Roman" w:hAnsi="Times New Roman"/>
          <w:color w:val="3E2705"/>
          <w:sz w:val="24"/>
          <w:szCs w:val="24"/>
          <w:lang w:eastAsia="lt-LT"/>
        </w:rPr>
      </w:pPr>
      <w:r w:rsidRPr="00072F35">
        <w:rPr>
          <w:rFonts w:ascii="Times New Roman" w:eastAsia="Times New Roman" w:hAnsi="Times New Roman"/>
          <w:color w:val="3E2705"/>
          <w:sz w:val="24"/>
          <w:szCs w:val="24"/>
          <w:lang w:eastAsia="lt-LT"/>
        </w:rPr>
        <w:t> </w:t>
      </w:r>
    </w:p>
    <w:p w14:paraId="35D15268" w14:textId="77777777" w:rsidR="00072F35" w:rsidRDefault="00903D19"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P</w:t>
      </w:r>
      <w:r w:rsidR="00D16F6C">
        <w:rPr>
          <w:rFonts w:ascii="Times New Roman" w:eastAsia="Times New Roman" w:hAnsi="Times New Roman"/>
          <w:color w:val="3E2705"/>
          <w:sz w:val="24"/>
          <w:szCs w:val="24"/>
          <w:lang w:eastAsia="lt-LT"/>
        </w:rPr>
        <w:t xml:space="preserve">abėgėlių stovyklos </w:t>
      </w:r>
      <w:r w:rsidRPr="00903D19">
        <w:rPr>
          <w:rFonts w:ascii="Times New Roman" w:eastAsia="Times New Roman" w:hAnsi="Times New Roman"/>
          <w:color w:val="3E2705"/>
          <w:sz w:val="24"/>
          <w:szCs w:val="24"/>
          <w:lang w:eastAsia="lt-LT"/>
        </w:rPr>
        <w:t xml:space="preserve">(toliau – </w:t>
      </w:r>
      <w:r w:rsidR="00B45659">
        <w:rPr>
          <w:rFonts w:ascii="Times New Roman" w:eastAsia="Times New Roman" w:hAnsi="Times New Roman"/>
          <w:color w:val="3E2705"/>
          <w:sz w:val="24"/>
          <w:szCs w:val="24"/>
          <w:lang w:eastAsia="lt-LT"/>
        </w:rPr>
        <w:t>s</w:t>
      </w:r>
      <w:r w:rsidR="00D16F6C">
        <w:rPr>
          <w:rFonts w:ascii="Times New Roman" w:eastAsia="Times New Roman" w:hAnsi="Times New Roman"/>
          <w:color w:val="3E2705"/>
          <w:sz w:val="24"/>
          <w:szCs w:val="24"/>
          <w:lang w:eastAsia="lt-LT"/>
        </w:rPr>
        <w:t>tovykla</w:t>
      </w:r>
      <w:r w:rsidRPr="00903D19">
        <w:rPr>
          <w:rFonts w:ascii="Times New Roman" w:eastAsia="Times New Roman" w:hAnsi="Times New Roman"/>
          <w:color w:val="3E2705"/>
          <w:sz w:val="24"/>
          <w:szCs w:val="24"/>
          <w:lang w:eastAsia="lt-LT"/>
        </w:rPr>
        <w:t>) yra Pabėgėlių priėmimo centro (toliau - Centro) struktūrinis padalinys.</w:t>
      </w:r>
    </w:p>
    <w:p w14:paraId="3A531D26" w14:textId="77777777" w:rsidR="00903D19" w:rsidRDefault="00903D19"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sidRPr="00903D19">
        <w:rPr>
          <w:rFonts w:ascii="Times New Roman" w:eastAsia="Times New Roman" w:hAnsi="Times New Roman"/>
          <w:color w:val="3E2705"/>
          <w:sz w:val="24"/>
          <w:szCs w:val="24"/>
          <w:lang w:eastAsia="lt-LT"/>
        </w:rPr>
        <w:t>S</w:t>
      </w:r>
      <w:r w:rsidR="00D94D0B">
        <w:rPr>
          <w:rFonts w:ascii="Times New Roman" w:eastAsia="Times New Roman" w:hAnsi="Times New Roman"/>
          <w:color w:val="3E2705"/>
          <w:sz w:val="24"/>
          <w:szCs w:val="24"/>
          <w:lang w:eastAsia="lt-LT"/>
        </w:rPr>
        <w:t>tovykla</w:t>
      </w:r>
      <w:r w:rsidRPr="00903D19">
        <w:rPr>
          <w:rFonts w:ascii="Times New Roman" w:eastAsia="Times New Roman" w:hAnsi="Times New Roman"/>
          <w:color w:val="3E2705"/>
          <w:sz w:val="24"/>
          <w:szCs w:val="24"/>
          <w:lang w:eastAsia="lt-LT"/>
        </w:rPr>
        <w:t xml:space="preserve"> yra tiesiogiai pavaldus ir atskaitingas Centro direktoriui.</w:t>
      </w:r>
    </w:p>
    <w:p w14:paraId="21920B94" w14:textId="77777777" w:rsidR="00903D19" w:rsidRPr="00072F35" w:rsidRDefault="00903D19"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sidRPr="00903D19">
        <w:rPr>
          <w:rFonts w:ascii="Times New Roman" w:eastAsia="Times New Roman" w:hAnsi="Times New Roman"/>
          <w:color w:val="3E2705"/>
          <w:sz w:val="24"/>
          <w:szCs w:val="24"/>
          <w:lang w:eastAsia="lt-LT"/>
        </w:rPr>
        <w:t>S</w:t>
      </w:r>
      <w:r w:rsidR="00D94D0B">
        <w:rPr>
          <w:rFonts w:ascii="Times New Roman" w:eastAsia="Times New Roman" w:hAnsi="Times New Roman"/>
          <w:color w:val="3E2705"/>
          <w:sz w:val="24"/>
          <w:szCs w:val="24"/>
          <w:lang w:eastAsia="lt-LT"/>
        </w:rPr>
        <w:t>tovykla</w:t>
      </w:r>
      <w:r w:rsidRPr="00903D19">
        <w:rPr>
          <w:rFonts w:ascii="Times New Roman" w:eastAsia="Times New Roman" w:hAnsi="Times New Roman"/>
          <w:color w:val="3E2705"/>
          <w:sz w:val="24"/>
          <w:szCs w:val="24"/>
          <w:lang w:eastAsia="lt-LT"/>
        </w:rPr>
        <w:t xml:space="preserve"> savo veikloje vadovaujasi Lietuvos Respublikos Konstitucija, Lietuvos Respublikos įstatymais, Lietuvos Respublikos Vyriausybės nutarimais bei kitais poįstatyminiais aktais, Centro direktoriaus įsakymais ir nurodymais, vidaus tvarkos taisyklėmis bei šiais nuostatais.</w:t>
      </w:r>
    </w:p>
    <w:p w14:paraId="7AD2FF42" w14:textId="77777777" w:rsidR="00072F35" w:rsidRPr="00072F35" w:rsidRDefault="00903D19"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sidRPr="00903D19">
        <w:rPr>
          <w:rFonts w:ascii="Times New Roman" w:eastAsia="Times New Roman" w:hAnsi="Times New Roman"/>
          <w:color w:val="3E2705"/>
          <w:sz w:val="24"/>
          <w:szCs w:val="24"/>
          <w:lang w:eastAsia="lt-LT"/>
        </w:rPr>
        <w:t>S</w:t>
      </w:r>
      <w:r w:rsidR="00D94D0B">
        <w:rPr>
          <w:rFonts w:ascii="Times New Roman" w:eastAsia="Times New Roman" w:hAnsi="Times New Roman"/>
          <w:color w:val="3E2705"/>
          <w:sz w:val="24"/>
          <w:szCs w:val="24"/>
          <w:lang w:eastAsia="lt-LT"/>
        </w:rPr>
        <w:t>tovykla</w:t>
      </w:r>
      <w:r w:rsidRPr="00903D19">
        <w:rPr>
          <w:rFonts w:ascii="Times New Roman" w:eastAsia="Times New Roman" w:hAnsi="Times New Roman"/>
          <w:color w:val="3E2705"/>
          <w:sz w:val="24"/>
          <w:szCs w:val="24"/>
          <w:lang w:eastAsia="lt-LT"/>
        </w:rPr>
        <w:t xml:space="preserve"> steigiam</w:t>
      </w:r>
      <w:r w:rsidR="00D94D0B">
        <w:rPr>
          <w:rFonts w:ascii="Times New Roman" w:eastAsia="Times New Roman" w:hAnsi="Times New Roman"/>
          <w:color w:val="3E2705"/>
          <w:sz w:val="24"/>
          <w:szCs w:val="24"/>
          <w:lang w:eastAsia="lt-LT"/>
        </w:rPr>
        <w:t>a</w:t>
      </w:r>
      <w:r w:rsidRPr="00903D19">
        <w:rPr>
          <w:rFonts w:ascii="Times New Roman" w:eastAsia="Times New Roman" w:hAnsi="Times New Roman"/>
          <w:color w:val="3E2705"/>
          <w:sz w:val="24"/>
          <w:szCs w:val="24"/>
          <w:lang w:eastAsia="lt-LT"/>
        </w:rPr>
        <w:t xml:space="preserve"> bei likviduojama Centro direktoriaus įsakymu. S</w:t>
      </w:r>
      <w:r w:rsidR="00D94D0B">
        <w:rPr>
          <w:rFonts w:ascii="Times New Roman" w:eastAsia="Times New Roman" w:hAnsi="Times New Roman"/>
          <w:color w:val="3E2705"/>
          <w:sz w:val="24"/>
          <w:szCs w:val="24"/>
          <w:lang w:eastAsia="lt-LT"/>
        </w:rPr>
        <w:t>tovyklos</w:t>
      </w:r>
      <w:r w:rsidRPr="00903D19">
        <w:rPr>
          <w:rFonts w:ascii="Times New Roman" w:eastAsia="Times New Roman" w:hAnsi="Times New Roman"/>
          <w:color w:val="3E2705"/>
          <w:sz w:val="24"/>
          <w:szCs w:val="24"/>
          <w:lang w:eastAsia="lt-LT"/>
        </w:rPr>
        <w:t xml:space="preserve"> nuostatus tvirtina Centro direktorius.</w:t>
      </w:r>
    </w:p>
    <w:p w14:paraId="0B9786A8" w14:textId="77777777" w:rsidR="008A4142" w:rsidRDefault="008A4142" w:rsidP="00A64F03">
      <w:pPr>
        <w:tabs>
          <w:tab w:val="left" w:pos="993"/>
        </w:tabs>
        <w:spacing w:after="0" w:line="240" w:lineRule="auto"/>
        <w:ind w:left="567"/>
        <w:jc w:val="both"/>
        <w:rPr>
          <w:rFonts w:ascii="Times New Roman" w:eastAsia="Times New Roman" w:hAnsi="Times New Roman"/>
          <w:color w:val="3E2705"/>
          <w:sz w:val="24"/>
          <w:szCs w:val="24"/>
          <w:lang w:eastAsia="lt-LT"/>
        </w:rPr>
      </w:pPr>
    </w:p>
    <w:p w14:paraId="4F15A24A" w14:textId="77777777" w:rsidR="004C4383" w:rsidRPr="00072F35" w:rsidRDefault="004C4383" w:rsidP="00A64F03">
      <w:pPr>
        <w:spacing w:after="0" w:line="240" w:lineRule="auto"/>
        <w:jc w:val="center"/>
        <w:rPr>
          <w:rFonts w:ascii="Times New Roman" w:eastAsia="Times New Roman" w:hAnsi="Times New Roman"/>
          <w:color w:val="3E2705"/>
          <w:sz w:val="24"/>
          <w:szCs w:val="24"/>
          <w:lang w:eastAsia="lt-LT"/>
        </w:rPr>
      </w:pPr>
      <w:r w:rsidRPr="00072F35">
        <w:rPr>
          <w:rFonts w:ascii="Times New Roman" w:eastAsia="Times New Roman" w:hAnsi="Times New Roman"/>
          <w:b/>
          <w:bCs/>
          <w:color w:val="3E2705"/>
          <w:sz w:val="24"/>
          <w:szCs w:val="24"/>
          <w:lang w:eastAsia="lt-LT"/>
        </w:rPr>
        <w:t>II SKYRIUS</w:t>
      </w:r>
    </w:p>
    <w:p w14:paraId="0BFFC0C3" w14:textId="77777777" w:rsidR="004C4383" w:rsidRPr="00072F35" w:rsidRDefault="00064645" w:rsidP="00A64F03">
      <w:pPr>
        <w:spacing w:after="0" w:line="240" w:lineRule="auto"/>
        <w:jc w:val="center"/>
        <w:rPr>
          <w:rFonts w:ascii="Times New Roman" w:eastAsia="Times New Roman" w:hAnsi="Times New Roman"/>
          <w:color w:val="3E2705"/>
          <w:sz w:val="24"/>
          <w:szCs w:val="24"/>
          <w:lang w:eastAsia="lt-LT"/>
        </w:rPr>
      </w:pPr>
      <w:r>
        <w:rPr>
          <w:rFonts w:ascii="Times New Roman" w:eastAsia="Times New Roman" w:hAnsi="Times New Roman"/>
          <w:b/>
          <w:bCs/>
          <w:color w:val="3E2705"/>
          <w:sz w:val="24"/>
          <w:szCs w:val="24"/>
          <w:lang w:eastAsia="lt-LT"/>
        </w:rPr>
        <w:t>SKYRIAUS UŽDAVINIAI IR FUNKCIJOS</w:t>
      </w:r>
    </w:p>
    <w:p w14:paraId="6D929E14" w14:textId="77777777" w:rsidR="004C4383" w:rsidRDefault="004C4383" w:rsidP="00A64F03">
      <w:pPr>
        <w:tabs>
          <w:tab w:val="left" w:pos="993"/>
        </w:tabs>
        <w:spacing w:after="0" w:line="240" w:lineRule="auto"/>
        <w:ind w:left="567"/>
        <w:jc w:val="both"/>
        <w:rPr>
          <w:rFonts w:ascii="Times New Roman" w:eastAsia="Times New Roman" w:hAnsi="Times New Roman"/>
          <w:color w:val="3E2705"/>
          <w:sz w:val="24"/>
          <w:szCs w:val="24"/>
          <w:lang w:eastAsia="lt-LT"/>
        </w:rPr>
      </w:pPr>
    </w:p>
    <w:p w14:paraId="2CC749AC" w14:textId="77777777" w:rsidR="00453EE3" w:rsidRDefault="00064645" w:rsidP="00453EE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sidRPr="00453EE3">
        <w:rPr>
          <w:rFonts w:ascii="Times New Roman" w:eastAsia="Times New Roman" w:hAnsi="Times New Roman"/>
          <w:color w:val="3E2705"/>
          <w:sz w:val="24"/>
          <w:szCs w:val="24"/>
          <w:lang w:eastAsia="lt-LT"/>
        </w:rPr>
        <w:t>S</w:t>
      </w:r>
      <w:r w:rsidR="00D16F6C">
        <w:rPr>
          <w:rFonts w:ascii="Times New Roman" w:eastAsia="Times New Roman" w:hAnsi="Times New Roman"/>
          <w:color w:val="3E2705"/>
          <w:sz w:val="24"/>
          <w:szCs w:val="24"/>
          <w:lang w:eastAsia="lt-LT"/>
        </w:rPr>
        <w:t>tovyklos</w:t>
      </w:r>
      <w:r w:rsidRPr="00453EE3">
        <w:rPr>
          <w:rFonts w:ascii="Times New Roman" w:eastAsia="Times New Roman" w:hAnsi="Times New Roman"/>
          <w:color w:val="3E2705"/>
          <w:sz w:val="24"/>
          <w:szCs w:val="24"/>
          <w:lang w:eastAsia="lt-LT"/>
        </w:rPr>
        <w:t xml:space="preserve"> tiksla</w:t>
      </w:r>
      <w:r w:rsidR="00155033">
        <w:rPr>
          <w:rFonts w:ascii="Times New Roman" w:eastAsia="Times New Roman" w:hAnsi="Times New Roman"/>
          <w:color w:val="3E2705"/>
          <w:sz w:val="24"/>
          <w:szCs w:val="24"/>
          <w:lang w:eastAsia="lt-LT"/>
        </w:rPr>
        <w:t>s</w:t>
      </w:r>
      <w:r w:rsidR="00453EE3">
        <w:rPr>
          <w:rFonts w:ascii="Times New Roman" w:eastAsia="Times New Roman" w:hAnsi="Times New Roman"/>
          <w:color w:val="3E2705"/>
          <w:sz w:val="24"/>
          <w:szCs w:val="24"/>
          <w:lang w:eastAsia="lt-LT"/>
        </w:rPr>
        <w:t>:</w:t>
      </w:r>
    </w:p>
    <w:p w14:paraId="74620E3E" w14:textId="77777777" w:rsidR="00453EE3" w:rsidRDefault="003A382E" w:rsidP="00453EE3">
      <w:pPr>
        <w:numPr>
          <w:ilvl w:val="1"/>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O</w:t>
      </w:r>
      <w:r w:rsidR="00064645" w:rsidRPr="00453EE3">
        <w:rPr>
          <w:rFonts w:ascii="Times New Roman" w:eastAsia="Times New Roman" w:hAnsi="Times New Roman"/>
          <w:color w:val="3E2705"/>
          <w:sz w:val="24"/>
          <w:szCs w:val="24"/>
          <w:lang w:eastAsia="lt-LT"/>
        </w:rPr>
        <w:t xml:space="preserve">rganizuoti </w:t>
      </w:r>
      <w:r w:rsidR="00903D19" w:rsidRPr="00453EE3">
        <w:rPr>
          <w:rFonts w:ascii="Times New Roman" w:eastAsia="Times New Roman" w:hAnsi="Times New Roman"/>
          <w:color w:val="3E2705"/>
          <w:sz w:val="24"/>
          <w:szCs w:val="24"/>
          <w:lang w:eastAsia="lt-LT"/>
        </w:rPr>
        <w:t xml:space="preserve">socialinių paslaugų teikimą, </w:t>
      </w:r>
      <w:r w:rsidR="00155033" w:rsidRPr="00453EE3">
        <w:rPr>
          <w:rFonts w:ascii="Times New Roman" w:eastAsia="Times New Roman" w:hAnsi="Times New Roman"/>
          <w:color w:val="3E2705"/>
          <w:sz w:val="24"/>
          <w:szCs w:val="24"/>
          <w:lang w:eastAsia="lt-LT"/>
        </w:rPr>
        <w:t>užtikrinti priėmimo sąlygas</w:t>
      </w:r>
      <w:r w:rsidR="00155033">
        <w:rPr>
          <w:rFonts w:ascii="Times New Roman" w:eastAsia="Times New Roman" w:hAnsi="Times New Roman"/>
          <w:color w:val="3E2705"/>
          <w:sz w:val="24"/>
          <w:szCs w:val="24"/>
          <w:lang w:eastAsia="lt-LT"/>
        </w:rPr>
        <w:t xml:space="preserve">, </w:t>
      </w:r>
      <w:r w:rsidR="00903D19" w:rsidRPr="00453EE3">
        <w:rPr>
          <w:rFonts w:ascii="Times New Roman" w:eastAsia="Times New Roman" w:hAnsi="Times New Roman"/>
          <w:color w:val="3E2705"/>
          <w:sz w:val="24"/>
          <w:szCs w:val="24"/>
          <w:lang w:eastAsia="lt-LT"/>
        </w:rPr>
        <w:t>apgyvendinimą ir valstybės paramą</w:t>
      </w:r>
      <w:r w:rsidR="00523876">
        <w:rPr>
          <w:rFonts w:ascii="Times New Roman" w:eastAsia="Times New Roman" w:hAnsi="Times New Roman"/>
          <w:color w:val="3E2705"/>
          <w:sz w:val="24"/>
          <w:szCs w:val="24"/>
          <w:lang w:eastAsia="lt-LT"/>
        </w:rPr>
        <w:t xml:space="preserve"> prieglobsčio prašytojams</w:t>
      </w:r>
      <w:r w:rsidR="009E7CA0">
        <w:rPr>
          <w:rFonts w:ascii="Times New Roman" w:eastAsia="Times New Roman" w:hAnsi="Times New Roman"/>
          <w:color w:val="3E2705"/>
          <w:sz w:val="24"/>
          <w:szCs w:val="24"/>
          <w:lang w:eastAsia="lt-LT"/>
        </w:rPr>
        <w:t xml:space="preserve"> bei</w:t>
      </w:r>
      <w:r w:rsidR="00523876" w:rsidRPr="009E7CA0">
        <w:rPr>
          <w:rFonts w:ascii="Times New Roman" w:eastAsia="Times New Roman" w:hAnsi="Times New Roman"/>
          <w:color w:val="3E2705"/>
          <w:sz w:val="24"/>
          <w:szCs w:val="24"/>
          <w:lang w:eastAsia="lt-LT"/>
        </w:rPr>
        <w:t xml:space="preserve"> neteisėtiems migrantams </w:t>
      </w:r>
      <w:r w:rsidR="00453EE3">
        <w:rPr>
          <w:rFonts w:ascii="Times New Roman" w:eastAsia="Times New Roman" w:hAnsi="Times New Roman"/>
          <w:color w:val="3E2705"/>
          <w:sz w:val="24"/>
          <w:szCs w:val="24"/>
          <w:lang w:eastAsia="lt-LT"/>
        </w:rPr>
        <w:t xml:space="preserve">(toliau – </w:t>
      </w:r>
      <w:r w:rsidR="009E7CA0">
        <w:rPr>
          <w:rFonts w:ascii="Times New Roman" w:eastAsia="Times New Roman" w:hAnsi="Times New Roman"/>
          <w:color w:val="3E2705"/>
          <w:sz w:val="24"/>
          <w:szCs w:val="24"/>
          <w:lang w:eastAsia="lt-LT"/>
        </w:rPr>
        <w:t>užsieniečiai</w:t>
      </w:r>
      <w:r w:rsidR="00453EE3">
        <w:rPr>
          <w:rFonts w:ascii="Times New Roman" w:eastAsia="Times New Roman" w:hAnsi="Times New Roman"/>
          <w:color w:val="3E2705"/>
          <w:sz w:val="24"/>
          <w:szCs w:val="24"/>
          <w:lang w:eastAsia="lt-LT"/>
        </w:rPr>
        <w:t>)</w:t>
      </w:r>
      <w:r w:rsidR="00903D19" w:rsidRPr="00453EE3">
        <w:rPr>
          <w:rFonts w:ascii="Times New Roman" w:eastAsia="Times New Roman" w:hAnsi="Times New Roman"/>
          <w:color w:val="3E2705"/>
          <w:sz w:val="24"/>
          <w:szCs w:val="24"/>
          <w:lang w:eastAsia="lt-LT"/>
        </w:rPr>
        <w:t xml:space="preserve">; </w:t>
      </w:r>
    </w:p>
    <w:p w14:paraId="70C95AA7" w14:textId="77777777" w:rsidR="00D94D0B" w:rsidRDefault="003A382E" w:rsidP="00453EE3">
      <w:pPr>
        <w:numPr>
          <w:ilvl w:val="1"/>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T</w:t>
      </w:r>
      <w:r w:rsidR="00D94D0B">
        <w:rPr>
          <w:rFonts w:ascii="Times New Roman" w:eastAsia="Times New Roman" w:hAnsi="Times New Roman"/>
          <w:color w:val="3E2705"/>
          <w:sz w:val="24"/>
          <w:szCs w:val="24"/>
          <w:lang w:eastAsia="lt-LT"/>
        </w:rPr>
        <w:t>arpininkauti organizuojant modulinių namelių stovyklos pastatų bei kitos infrastruktūros priežiūrą</w:t>
      </w:r>
      <w:r w:rsidR="00107806">
        <w:rPr>
          <w:rFonts w:ascii="Times New Roman" w:eastAsia="Times New Roman" w:hAnsi="Times New Roman"/>
          <w:color w:val="3E2705"/>
          <w:sz w:val="24"/>
          <w:szCs w:val="24"/>
          <w:lang w:eastAsia="lt-LT"/>
        </w:rPr>
        <w:t xml:space="preserve">, </w:t>
      </w:r>
      <w:r w:rsidR="00D94D0B">
        <w:rPr>
          <w:rFonts w:ascii="Times New Roman" w:eastAsia="Times New Roman" w:hAnsi="Times New Roman"/>
          <w:color w:val="3E2705"/>
          <w:sz w:val="24"/>
          <w:szCs w:val="24"/>
          <w:lang w:eastAsia="lt-LT"/>
        </w:rPr>
        <w:t>remontą</w:t>
      </w:r>
      <w:r w:rsidR="00107806">
        <w:rPr>
          <w:rFonts w:ascii="Times New Roman" w:eastAsia="Times New Roman" w:hAnsi="Times New Roman"/>
          <w:color w:val="3E2705"/>
          <w:sz w:val="24"/>
          <w:szCs w:val="24"/>
          <w:lang w:eastAsia="lt-LT"/>
        </w:rPr>
        <w:t xml:space="preserve"> bei stovyklos teritorijos apsaugą</w:t>
      </w:r>
      <w:r w:rsidR="00D94D0B">
        <w:rPr>
          <w:rFonts w:ascii="Times New Roman" w:eastAsia="Times New Roman" w:hAnsi="Times New Roman"/>
          <w:color w:val="3E2705"/>
          <w:sz w:val="24"/>
          <w:szCs w:val="24"/>
          <w:lang w:eastAsia="lt-LT"/>
        </w:rPr>
        <w:t>;</w:t>
      </w:r>
    </w:p>
    <w:p w14:paraId="77A7BBDD" w14:textId="77777777" w:rsidR="00D073F6" w:rsidRDefault="00064645"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 xml:space="preserve">Svarbiausi </w:t>
      </w:r>
      <w:r w:rsidR="00453EE3">
        <w:rPr>
          <w:rFonts w:ascii="Times New Roman" w:eastAsia="Times New Roman" w:hAnsi="Times New Roman"/>
          <w:color w:val="3E2705"/>
          <w:sz w:val="24"/>
          <w:szCs w:val="24"/>
          <w:lang w:eastAsia="lt-LT"/>
        </w:rPr>
        <w:t>s</w:t>
      </w:r>
      <w:r w:rsidR="00D94D0B">
        <w:rPr>
          <w:rFonts w:ascii="Times New Roman" w:eastAsia="Times New Roman" w:hAnsi="Times New Roman"/>
          <w:color w:val="3E2705"/>
          <w:sz w:val="24"/>
          <w:szCs w:val="24"/>
          <w:lang w:eastAsia="lt-LT"/>
        </w:rPr>
        <w:t>tovyklos</w:t>
      </w:r>
      <w:r>
        <w:rPr>
          <w:rFonts w:ascii="Times New Roman" w:eastAsia="Times New Roman" w:hAnsi="Times New Roman"/>
          <w:color w:val="3E2705"/>
          <w:sz w:val="24"/>
          <w:szCs w:val="24"/>
          <w:lang w:eastAsia="lt-LT"/>
        </w:rPr>
        <w:t xml:space="preserve"> uždaviniai yra:</w:t>
      </w:r>
    </w:p>
    <w:p w14:paraId="78DF0F95" w14:textId="77777777" w:rsidR="00064645" w:rsidRDefault="003A382E" w:rsidP="00064645">
      <w:pPr>
        <w:numPr>
          <w:ilvl w:val="1"/>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P</w:t>
      </w:r>
      <w:r w:rsidR="00064645">
        <w:rPr>
          <w:rFonts w:ascii="Times New Roman" w:eastAsia="Times New Roman" w:hAnsi="Times New Roman"/>
          <w:color w:val="3E2705"/>
          <w:sz w:val="24"/>
          <w:szCs w:val="24"/>
          <w:lang w:eastAsia="lt-LT"/>
        </w:rPr>
        <w:t>agal direktoriaus įsakymu patvirtintus normatyvus aprūpinti</w:t>
      </w:r>
      <w:r w:rsidR="00155033">
        <w:rPr>
          <w:rFonts w:ascii="Times New Roman" w:eastAsia="Times New Roman" w:hAnsi="Times New Roman"/>
          <w:color w:val="3E2705"/>
          <w:sz w:val="24"/>
          <w:szCs w:val="24"/>
          <w:lang w:eastAsia="lt-LT"/>
        </w:rPr>
        <w:t xml:space="preserve"> migrantus</w:t>
      </w:r>
      <w:r w:rsidR="00064645">
        <w:rPr>
          <w:rFonts w:ascii="Times New Roman" w:eastAsia="Times New Roman" w:hAnsi="Times New Roman"/>
          <w:color w:val="3E2705"/>
          <w:sz w:val="24"/>
          <w:szCs w:val="24"/>
          <w:lang w:eastAsia="lt-LT"/>
        </w:rPr>
        <w:t xml:space="preserve"> higienos priemonėmis, namų apyvokos reikmenimis, drabužiais bei avalyne, reikalingu inventoriumi ir įranga;</w:t>
      </w:r>
    </w:p>
    <w:p w14:paraId="2065C28A" w14:textId="77777777" w:rsidR="00064645" w:rsidRDefault="003A382E" w:rsidP="00064645">
      <w:pPr>
        <w:numPr>
          <w:ilvl w:val="1"/>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S</w:t>
      </w:r>
      <w:r w:rsidR="00064645">
        <w:rPr>
          <w:rFonts w:ascii="Times New Roman" w:eastAsia="Times New Roman" w:hAnsi="Times New Roman"/>
          <w:color w:val="3E2705"/>
          <w:sz w:val="24"/>
          <w:szCs w:val="24"/>
          <w:lang w:eastAsia="lt-LT"/>
        </w:rPr>
        <w:t xml:space="preserve">upažindinti </w:t>
      </w:r>
      <w:r w:rsidR="00D6697D">
        <w:rPr>
          <w:rFonts w:ascii="Times New Roman" w:eastAsia="Times New Roman" w:hAnsi="Times New Roman"/>
          <w:color w:val="3E2705"/>
          <w:sz w:val="24"/>
          <w:szCs w:val="24"/>
          <w:lang w:eastAsia="lt-LT"/>
        </w:rPr>
        <w:t>užsieniečius</w:t>
      </w:r>
      <w:r w:rsidR="00064645">
        <w:rPr>
          <w:rFonts w:ascii="Times New Roman" w:eastAsia="Times New Roman" w:hAnsi="Times New Roman"/>
          <w:color w:val="3E2705"/>
          <w:sz w:val="24"/>
          <w:szCs w:val="24"/>
          <w:lang w:eastAsia="lt-LT"/>
        </w:rPr>
        <w:t xml:space="preserve"> su vidaus tvarkos, saugaus gyvenimo </w:t>
      </w:r>
      <w:r w:rsidR="00B45659">
        <w:rPr>
          <w:rFonts w:ascii="Times New Roman" w:eastAsia="Times New Roman" w:hAnsi="Times New Roman"/>
          <w:color w:val="3E2705"/>
          <w:sz w:val="24"/>
          <w:szCs w:val="24"/>
          <w:lang w:eastAsia="lt-LT"/>
        </w:rPr>
        <w:t>stovykloje</w:t>
      </w:r>
      <w:r w:rsidR="00064645">
        <w:rPr>
          <w:rFonts w:ascii="Times New Roman" w:eastAsia="Times New Roman" w:hAnsi="Times New Roman"/>
          <w:color w:val="3E2705"/>
          <w:sz w:val="24"/>
          <w:szCs w:val="24"/>
          <w:lang w:eastAsia="lt-LT"/>
        </w:rPr>
        <w:t xml:space="preserve"> taisyklėmis, jų teisėmis bei pareigomis;</w:t>
      </w:r>
    </w:p>
    <w:p w14:paraId="7AE4E1E6" w14:textId="77777777" w:rsidR="00064645" w:rsidRDefault="003A382E" w:rsidP="00064645">
      <w:pPr>
        <w:numPr>
          <w:ilvl w:val="1"/>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P</w:t>
      </w:r>
      <w:r w:rsidR="00064645">
        <w:rPr>
          <w:rFonts w:ascii="Times New Roman" w:eastAsia="Times New Roman" w:hAnsi="Times New Roman"/>
          <w:color w:val="3E2705"/>
          <w:sz w:val="24"/>
          <w:szCs w:val="24"/>
          <w:lang w:eastAsia="lt-LT"/>
        </w:rPr>
        <w:t>asirašyti materialinės atsakomybės bei patikėtų materialinių vertybių saugojimo ir panaudojimo sutartis</w:t>
      </w:r>
      <w:r w:rsidR="008C2931">
        <w:rPr>
          <w:rFonts w:ascii="Times New Roman" w:eastAsia="Times New Roman" w:hAnsi="Times New Roman"/>
          <w:color w:val="3E2705"/>
          <w:sz w:val="24"/>
          <w:szCs w:val="24"/>
          <w:lang w:eastAsia="lt-LT"/>
        </w:rPr>
        <w:t>;</w:t>
      </w:r>
    </w:p>
    <w:p w14:paraId="39BB367B" w14:textId="77777777" w:rsidR="008C2931" w:rsidRDefault="003A382E" w:rsidP="00064645">
      <w:pPr>
        <w:numPr>
          <w:ilvl w:val="1"/>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B</w:t>
      </w:r>
      <w:r w:rsidR="008C2931">
        <w:rPr>
          <w:rFonts w:ascii="Times New Roman" w:eastAsia="Times New Roman" w:hAnsi="Times New Roman"/>
          <w:color w:val="3E2705"/>
          <w:sz w:val="24"/>
          <w:szCs w:val="24"/>
          <w:lang w:eastAsia="lt-LT"/>
        </w:rPr>
        <w:t xml:space="preserve">etarpiškai bendrauti su </w:t>
      </w:r>
      <w:r w:rsidR="009A0191">
        <w:rPr>
          <w:rFonts w:ascii="Times New Roman" w:eastAsia="Times New Roman" w:hAnsi="Times New Roman"/>
          <w:color w:val="3E2705"/>
          <w:sz w:val="24"/>
          <w:szCs w:val="24"/>
          <w:lang w:eastAsia="lt-LT"/>
        </w:rPr>
        <w:t>užsieniečiais</w:t>
      </w:r>
      <w:r w:rsidR="008C2931">
        <w:rPr>
          <w:rFonts w:ascii="Times New Roman" w:eastAsia="Times New Roman" w:hAnsi="Times New Roman"/>
          <w:color w:val="3E2705"/>
          <w:sz w:val="24"/>
          <w:szCs w:val="24"/>
          <w:lang w:eastAsia="lt-LT"/>
        </w:rPr>
        <w:t>, teikti jiems socialines paslaugas bei pagalbą;</w:t>
      </w:r>
    </w:p>
    <w:p w14:paraId="5E25E552" w14:textId="77777777" w:rsidR="008C2931" w:rsidRDefault="003A382E" w:rsidP="00064645">
      <w:pPr>
        <w:numPr>
          <w:ilvl w:val="1"/>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K</w:t>
      </w:r>
      <w:r w:rsidR="008C2931">
        <w:rPr>
          <w:rFonts w:ascii="Times New Roman" w:eastAsia="Times New Roman" w:hAnsi="Times New Roman"/>
          <w:color w:val="3E2705"/>
          <w:sz w:val="24"/>
          <w:szCs w:val="24"/>
          <w:lang w:eastAsia="lt-LT"/>
        </w:rPr>
        <w:t xml:space="preserve">onsultuoti </w:t>
      </w:r>
      <w:r w:rsidR="009A0191">
        <w:rPr>
          <w:rFonts w:ascii="Times New Roman" w:eastAsia="Times New Roman" w:hAnsi="Times New Roman"/>
          <w:color w:val="3E2705"/>
          <w:sz w:val="24"/>
          <w:szCs w:val="24"/>
          <w:lang w:eastAsia="lt-LT"/>
        </w:rPr>
        <w:t>užsieniečius</w:t>
      </w:r>
      <w:r w:rsidR="008C2931">
        <w:rPr>
          <w:rFonts w:ascii="Times New Roman" w:eastAsia="Times New Roman" w:hAnsi="Times New Roman"/>
          <w:color w:val="3E2705"/>
          <w:sz w:val="24"/>
          <w:szCs w:val="24"/>
          <w:lang w:eastAsia="lt-LT"/>
        </w:rPr>
        <w:t xml:space="preserve"> ir tarpininkauti sprendžiant jų problemas;</w:t>
      </w:r>
    </w:p>
    <w:p w14:paraId="6EDB766B" w14:textId="77777777" w:rsidR="008C2931" w:rsidRDefault="003A382E" w:rsidP="00064645">
      <w:pPr>
        <w:numPr>
          <w:ilvl w:val="1"/>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U</w:t>
      </w:r>
      <w:r w:rsidR="008C2931">
        <w:rPr>
          <w:rFonts w:ascii="Times New Roman" w:eastAsia="Times New Roman" w:hAnsi="Times New Roman"/>
          <w:color w:val="3E2705"/>
          <w:sz w:val="24"/>
          <w:szCs w:val="24"/>
          <w:lang w:eastAsia="lt-LT"/>
        </w:rPr>
        <w:t xml:space="preserve">žtikrinti švaros bei tvarkos palaikymą </w:t>
      </w:r>
      <w:r w:rsidR="009A0191">
        <w:rPr>
          <w:rFonts w:ascii="Times New Roman" w:eastAsia="Times New Roman" w:hAnsi="Times New Roman"/>
          <w:color w:val="3E2705"/>
          <w:sz w:val="24"/>
          <w:szCs w:val="24"/>
          <w:lang w:eastAsia="lt-LT"/>
        </w:rPr>
        <w:t>užsieniečių</w:t>
      </w:r>
      <w:r w:rsidR="00FF4667">
        <w:rPr>
          <w:rFonts w:ascii="Times New Roman" w:eastAsia="Times New Roman" w:hAnsi="Times New Roman"/>
          <w:color w:val="3E2705"/>
          <w:sz w:val="24"/>
          <w:szCs w:val="24"/>
          <w:lang w:eastAsia="lt-LT"/>
        </w:rPr>
        <w:t xml:space="preserve"> </w:t>
      </w:r>
      <w:r w:rsidR="008C2931">
        <w:rPr>
          <w:rFonts w:ascii="Times New Roman" w:eastAsia="Times New Roman" w:hAnsi="Times New Roman"/>
          <w:color w:val="3E2705"/>
          <w:sz w:val="24"/>
          <w:szCs w:val="24"/>
          <w:lang w:eastAsia="lt-LT"/>
        </w:rPr>
        <w:t>gyvenamosiose</w:t>
      </w:r>
      <w:r w:rsidR="00B45659">
        <w:rPr>
          <w:rFonts w:ascii="Times New Roman" w:eastAsia="Times New Roman" w:hAnsi="Times New Roman"/>
          <w:color w:val="3E2705"/>
          <w:sz w:val="24"/>
          <w:szCs w:val="24"/>
          <w:lang w:eastAsia="lt-LT"/>
        </w:rPr>
        <w:t xml:space="preserve"> bei bendro naudojimo patalpose</w:t>
      </w:r>
      <w:r w:rsidR="008C2931">
        <w:rPr>
          <w:rFonts w:ascii="Times New Roman" w:eastAsia="Times New Roman" w:hAnsi="Times New Roman"/>
          <w:color w:val="3E2705"/>
          <w:sz w:val="24"/>
          <w:szCs w:val="24"/>
          <w:lang w:eastAsia="lt-LT"/>
        </w:rPr>
        <w:t>;</w:t>
      </w:r>
    </w:p>
    <w:p w14:paraId="745ADBD5" w14:textId="77777777" w:rsidR="008C2931" w:rsidRDefault="003A382E" w:rsidP="00064645">
      <w:pPr>
        <w:numPr>
          <w:ilvl w:val="1"/>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R</w:t>
      </w:r>
      <w:r w:rsidR="008C2931">
        <w:rPr>
          <w:rFonts w:ascii="Times New Roman" w:eastAsia="Times New Roman" w:hAnsi="Times New Roman"/>
          <w:color w:val="3E2705"/>
          <w:sz w:val="24"/>
          <w:szCs w:val="24"/>
          <w:lang w:eastAsia="lt-LT"/>
        </w:rPr>
        <w:t>egistruoti</w:t>
      </w:r>
      <w:r w:rsidR="009A0191">
        <w:rPr>
          <w:rFonts w:ascii="Times New Roman" w:eastAsia="Times New Roman" w:hAnsi="Times New Roman"/>
          <w:color w:val="3E2705"/>
          <w:sz w:val="24"/>
          <w:szCs w:val="24"/>
          <w:lang w:eastAsia="lt-LT"/>
        </w:rPr>
        <w:t xml:space="preserve"> užsieniečių</w:t>
      </w:r>
      <w:r w:rsidR="008C2931">
        <w:rPr>
          <w:rFonts w:ascii="Times New Roman" w:eastAsia="Times New Roman" w:hAnsi="Times New Roman"/>
          <w:color w:val="3E2705"/>
          <w:sz w:val="24"/>
          <w:szCs w:val="24"/>
          <w:lang w:eastAsia="lt-LT"/>
        </w:rPr>
        <w:t xml:space="preserve"> vidaus tvarkos ir kitų taisyklių pažeidimus, teikti pasiūlymus dėl drausminio poveikio priemonių jiems skyrimo;</w:t>
      </w:r>
    </w:p>
    <w:p w14:paraId="5CB0690C" w14:textId="77777777" w:rsidR="008C2931" w:rsidRDefault="003A382E" w:rsidP="00064645">
      <w:pPr>
        <w:numPr>
          <w:ilvl w:val="1"/>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U</w:t>
      </w:r>
      <w:r w:rsidR="008C2931">
        <w:rPr>
          <w:rFonts w:ascii="Times New Roman" w:eastAsia="Times New Roman" w:hAnsi="Times New Roman"/>
          <w:color w:val="3E2705"/>
          <w:sz w:val="24"/>
          <w:szCs w:val="24"/>
          <w:lang w:eastAsia="lt-LT"/>
        </w:rPr>
        <w:t xml:space="preserve">žtikrinti </w:t>
      </w:r>
      <w:r w:rsidR="009A0191">
        <w:rPr>
          <w:rFonts w:ascii="Times New Roman" w:eastAsia="Times New Roman" w:hAnsi="Times New Roman"/>
          <w:color w:val="3E2705"/>
          <w:sz w:val="24"/>
          <w:szCs w:val="24"/>
          <w:lang w:eastAsia="lt-LT"/>
        </w:rPr>
        <w:t>užsieniečiams</w:t>
      </w:r>
      <w:r w:rsidR="008C2931">
        <w:rPr>
          <w:rFonts w:ascii="Times New Roman" w:eastAsia="Times New Roman" w:hAnsi="Times New Roman"/>
          <w:color w:val="3E2705"/>
          <w:sz w:val="24"/>
          <w:szCs w:val="24"/>
          <w:lang w:eastAsia="lt-LT"/>
        </w:rPr>
        <w:t xml:space="preserve"> pagalbą buities klausimais bei jų svarbiausių poreikių tenkinimą;</w:t>
      </w:r>
    </w:p>
    <w:p w14:paraId="76BAD623" w14:textId="77777777" w:rsidR="008C2931" w:rsidRDefault="003A382E" w:rsidP="00064645">
      <w:pPr>
        <w:numPr>
          <w:ilvl w:val="1"/>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T</w:t>
      </w:r>
      <w:r w:rsidR="008C2931">
        <w:rPr>
          <w:rFonts w:ascii="Times New Roman" w:eastAsia="Times New Roman" w:hAnsi="Times New Roman"/>
          <w:color w:val="3E2705"/>
          <w:sz w:val="24"/>
          <w:szCs w:val="24"/>
          <w:lang w:eastAsia="lt-LT"/>
        </w:rPr>
        <w:t xml:space="preserve">eikti pasiūlymus administracijai dėl </w:t>
      </w:r>
      <w:r w:rsidR="009A0191">
        <w:rPr>
          <w:rFonts w:ascii="Times New Roman" w:eastAsia="Times New Roman" w:hAnsi="Times New Roman"/>
          <w:color w:val="3E2705"/>
          <w:sz w:val="24"/>
          <w:szCs w:val="24"/>
          <w:lang w:eastAsia="lt-LT"/>
        </w:rPr>
        <w:t>užsieniečių</w:t>
      </w:r>
      <w:r w:rsidR="008C2931">
        <w:rPr>
          <w:rFonts w:ascii="Times New Roman" w:eastAsia="Times New Roman" w:hAnsi="Times New Roman"/>
          <w:color w:val="3E2705"/>
          <w:sz w:val="24"/>
          <w:szCs w:val="24"/>
          <w:lang w:eastAsia="lt-LT"/>
        </w:rPr>
        <w:t xml:space="preserve"> svarbiausių poreikių tenkinimo ir jų priežiūros tobulinimo;</w:t>
      </w:r>
    </w:p>
    <w:p w14:paraId="78B5E251" w14:textId="77777777" w:rsidR="004379AD" w:rsidRDefault="003A382E" w:rsidP="00064645">
      <w:pPr>
        <w:numPr>
          <w:ilvl w:val="1"/>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A</w:t>
      </w:r>
      <w:r w:rsidR="004379AD" w:rsidRPr="004379AD">
        <w:rPr>
          <w:rFonts w:ascii="Times New Roman" w:eastAsia="Times New Roman" w:hAnsi="Times New Roman"/>
          <w:color w:val="3E2705"/>
          <w:sz w:val="24"/>
          <w:szCs w:val="24"/>
          <w:lang w:eastAsia="lt-LT"/>
        </w:rPr>
        <w:t xml:space="preserve">tsižvelgiant į </w:t>
      </w:r>
      <w:r w:rsidR="007258D9">
        <w:rPr>
          <w:rFonts w:ascii="Times New Roman" w:eastAsia="Times New Roman" w:hAnsi="Times New Roman"/>
          <w:color w:val="3E2705"/>
          <w:sz w:val="24"/>
          <w:szCs w:val="24"/>
          <w:lang w:eastAsia="lt-LT"/>
        </w:rPr>
        <w:t>užsieniečių</w:t>
      </w:r>
      <w:r w:rsidR="004379AD" w:rsidRPr="004379AD">
        <w:rPr>
          <w:rFonts w:ascii="Times New Roman" w:eastAsia="Times New Roman" w:hAnsi="Times New Roman"/>
          <w:color w:val="3E2705"/>
          <w:sz w:val="24"/>
          <w:szCs w:val="24"/>
          <w:lang w:eastAsia="lt-LT"/>
        </w:rPr>
        <w:t xml:space="preserve"> individualumą, vadovau</w:t>
      </w:r>
      <w:r w:rsidR="004379AD">
        <w:rPr>
          <w:rFonts w:ascii="Times New Roman" w:eastAsia="Times New Roman" w:hAnsi="Times New Roman"/>
          <w:color w:val="3E2705"/>
          <w:sz w:val="24"/>
          <w:szCs w:val="24"/>
          <w:lang w:eastAsia="lt-LT"/>
        </w:rPr>
        <w:t>tis</w:t>
      </w:r>
      <w:r w:rsidR="004379AD" w:rsidRPr="004379AD">
        <w:rPr>
          <w:rFonts w:ascii="Times New Roman" w:eastAsia="Times New Roman" w:hAnsi="Times New Roman"/>
          <w:color w:val="3E2705"/>
          <w:sz w:val="24"/>
          <w:szCs w:val="24"/>
          <w:lang w:eastAsia="lt-LT"/>
        </w:rPr>
        <w:t xml:space="preserve"> j</w:t>
      </w:r>
      <w:r w:rsidR="00B45659">
        <w:rPr>
          <w:rFonts w:ascii="Times New Roman" w:eastAsia="Times New Roman" w:hAnsi="Times New Roman"/>
          <w:color w:val="3E2705"/>
          <w:sz w:val="24"/>
          <w:szCs w:val="24"/>
          <w:lang w:eastAsia="lt-LT"/>
        </w:rPr>
        <w:t>ų</w:t>
      </w:r>
      <w:r w:rsidR="004379AD" w:rsidRPr="004379AD">
        <w:rPr>
          <w:rFonts w:ascii="Times New Roman" w:eastAsia="Times New Roman" w:hAnsi="Times New Roman"/>
          <w:color w:val="3E2705"/>
          <w:sz w:val="24"/>
          <w:szCs w:val="24"/>
          <w:lang w:eastAsia="lt-LT"/>
        </w:rPr>
        <w:t xml:space="preserve"> poreikiais ir par</w:t>
      </w:r>
      <w:r w:rsidR="004379AD">
        <w:rPr>
          <w:rFonts w:ascii="Times New Roman" w:eastAsia="Times New Roman" w:hAnsi="Times New Roman"/>
          <w:color w:val="3E2705"/>
          <w:sz w:val="24"/>
          <w:szCs w:val="24"/>
          <w:lang w:eastAsia="lt-LT"/>
        </w:rPr>
        <w:t>i</w:t>
      </w:r>
      <w:r w:rsidR="004379AD" w:rsidRPr="004379AD">
        <w:rPr>
          <w:rFonts w:ascii="Times New Roman" w:eastAsia="Times New Roman" w:hAnsi="Times New Roman"/>
          <w:color w:val="3E2705"/>
          <w:sz w:val="24"/>
          <w:szCs w:val="24"/>
          <w:lang w:eastAsia="lt-LT"/>
        </w:rPr>
        <w:t>nk</w:t>
      </w:r>
      <w:r w:rsidR="004379AD">
        <w:rPr>
          <w:rFonts w:ascii="Times New Roman" w:eastAsia="Times New Roman" w:hAnsi="Times New Roman"/>
          <w:color w:val="3E2705"/>
          <w:sz w:val="24"/>
          <w:szCs w:val="24"/>
          <w:lang w:eastAsia="lt-LT"/>
        </w:rPr>
        <w:t>ti</w:t>
      </w:r>
      <w:r w:rsidR="004379AD" w:rsidRPr="004379AD">
        <w:rPr>
          <w:rFonts w:ascii="Times New Roman" w:eastAsia="Times New Roman" w:hAnsi="Times New Roman"/>
          <w:color w:val="3E2705"/>
          <w:sz w:val="24"/>
          <w:szCs w:val="24"/>
          <w:lang w:eastAsia="lt-LT"/>
        </w:rPr>
        <w:t xml:space="preserve"> tokius socialinio darbo metodus bei socialines paslaugas, kurios geriausiai ti</w:t>
      </w:r>
      <w:r w:rsidR="004379AD">
        <w:rPr>
          <w:rFonts w:ascii="Times New Roman" w:eastAsia="Times New Roman" w:hAnsi="Times New Roman"/>
          <w:color w:val="3E2705"/>
          <w:sz w:val="24"/>
          <w:szCs w:val="24"/>
          <w:lang w:eastAsia="lt-LT"/>
        </w:rPr>
        <w:t>ktų</w:t>
      </w:r>
      <w:r w:rsidR="004379AD" w:rsidRPr="004379AD">
        <w:rPr>
          <w:rFonts w:ascii="Times New Roman" w:eastAsia="Times New Roman" w:hAnsi="Times New Roman"/>
          <w:color w:val="3E2705"/>
          <w:sz w:val="24"/>
          <w:szCs w:val="24"/>
          <w:lang w:eastAsia="lt-LT"/>
        </w:rPr>
        <w:t xml:space="preserve"> spręsti konkrečias </w:t>
      </w:r>
      <w:r w:rsidR="00B45659">
        <w:rPr>
          <w:rFonts w:ascii="Times New Roman" w:eastAsia="Times New Roman" w:hAnsi="Times New Roman"/>
          <w:color w:val="3E2705"/>
          <w:sz w:val="24"/>
          <w:szCs w:val="24"/>
          <w:lang w:eastAsia="lt-LT"/>
        </w:rPr>
        <w:t>migranto</w:t>
      </w:r>
      <w:r w:rsidR="004379AD" w:rsidRPr="004379AD">
        <w:rPr>
          <w:rFonts w:ascii="Times New Roman" w:eastAsia="Times New Roman" w:hAnsi="Times New Roman"/>
          <w:color w:val="3E2705"/>
          <w:sz w:val="24"/>
          <w:szCs w:val="24"/>
          <w:lang w:eastAsia="lt-LT"/>
        </w:rPr>
        <w:t>, jo šeimos ar bendruomenės socialines problemas ir geriausiai atitiktų jų interesus</w:t>
      </w:r>
      <w:r w:rsidR="004379AD">
        <w:rPr>
          <w:rFonts w:ascii="Times New Roman" w:eastAsia="Times New Roman" w:hAnsi="Times New Roman"/>
          <w:color w:val="3E2705"/>
          <w:sz w:val="24"/>
          <w:szCs w:val="24"/>
          <w:lang w:eastAsia="lt-LT"/>
        </w:rPr>
        <w:t>;</w:t>
      </w:r>
    </w:p>
    <w:p w14:paraId="74B822F3" w14:textId="77777777" w:rsidR="008C2931" w:rsidRDefault="008C2931" w:rsidP="008C2931">
      <w:pPr>
        <w:numPr>
          <w:ilvl w:val="2"/>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lastRenderedPageBreak/>
        <w:t xml:space="preserve">ruošti dokumentus dėl nelydimų nepilnamečių </w:t>
      </w:r>
      <w:r w:rsidR="00B43399">
        <w:rPr>
          <w:rFonts w:ascii="Times New Roman" w:eastAsia="Times New Roman" w:hAnsi="Times New Roman"/>
          <w:color w:val="3E2705"/>
          <w:sz w:val="24"/>
          <w:szCs w:val="24"/>
          <w:lang w:eastAsia="lt-LT"/>
        </w:rPr>
        <w:t>užsieniečių</w:t>
      </w:r>
      <w:r>
        <w:rPr>
          <w:rFonts w:ascii="Times New Roman" w:eastAsia="Times New Roman" w:hAnsi="Times New Roman"/>
          <w:color w:val="3E2705"/>
          <w:sz w:val="24"/>
          <w:szCs w:val="24"/>
          <w:lang w:eastAsia="lt-LT"/>
        </w:rPr>
        <w:t xml:space="preserve"> laikinosios globos (rūpybos) </w:t>
      </w:r>
      <w:r w:rsidR="00B43399">
        <w:rPr>
          <w:rFonts w:ascii="Times New Roman" w:eastAsia="Times New Roman" w:hAnsi="Times New Roman"/>
          <w:color w:val="3E2705"/>
          <w:sz w:val="24"/>
          <w:szCs w:val="24"/>
          <w:lang w:eastAsia="lt-LT"/>
        </w:rPr>
        <w:t>nustatymo</w:t>
      </w:r>
      <w:r>
        <w:rPr>
          <w:rFonts w:ascii="Times New Roman" w:eastAsia="Times New Roman" w:hAnsi="Times New Roman"/>
          <w:color w:val="3E2705"/>
          <w:sz w:val="24"/>
          <w:szCs w:val="24"/>
          <w:lang w:eastAsia="lt-LT"/>
        </w:rPr>
        <w:t>;</w:t>
      </w:r>
    </w:p>
    <w:p w14:paraId="5721C946" w14:textId="77777777" w:rsidR="00107806" w:rsidRPr="00107806" w:rsidRDefault="008C2931" w:rsidP="00107806">
      <w:pPr>
        <w:numPr>
          <w:ilvl w:val="2"/>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 xml:space="preserve">nelydimiems nepilnamečiams </w:t>
      </w:r>
      <w:r w:rsidR="009E7CA0">
        <w:rPr>
          <w:rFonts w:ascii="Times New Roman" w:eastAsia="Times New Roman" w:hAnsi="Times New Roman"/>
          <w:color w:val="3E2705"/>
          <w:sz w:val="24"/>
          <w:szCs w:val="24"/>
          <w:lang w:eastAsia="lt-LT"/>
        </w:rPr>
        <w:t>užsieniečiams</w:t>
      </w:r>
      <w:r>
        <w:rPr>
          <w:rFonts w:ascii="Times New Roman" w:eastAsia="Times New Roman" w:hAnsi="Times New Roman"/>
          <w:color w:val="3E2705"/>
          <w:sz w:val="24"/>
          <w:szCs w:val="24"/>
          <w:lang w:eastAsia="lt-LT"/>
        </w:rPr>
        <w:t xml:space="preserve"> užtikrinti laikinąją globą bei materialinės paramos teikimą ir atstovauti geriausius nepilnamečio interesus procedūrose dėl prieglobsčio </w:t>
      </w:r>
      <w:r w:rsidR="00FF4667">
        <w:rPr>
          <w:rFonts w:ascii="Times New Roman" w:eastAsia="Times New Roman" w:hAnsi="Times New Roman"/>
          <w:color w:val="3E2705"/>
          <w:sz w:val="24"/>
          <w:szCs w:val="24"/>
          <w:lang w:eastAsia="lt-LT"/>
        </w:rPr>
        <w:t>Lietuvos Respublikoje</w:t>
      </w:r>
      <w:r>
        <w:rPr>
          <w:rFonts w:ascii="Times New Roman" w:eastAsia="Times New Roman" w:hAnsi="Times New Roman"/>
          <w:color w:val="3E2705"/>
          <w:sz w:val="24"/>
          <w:szCs w:val="24"/>
          <w:lang w:eastAsia="lt-LT"/>
        </w:rPr>
        <w:t xml:space="preserve"> suteikimo ir kitais teisiniais klausimais;</w:t>
      </w:r>
    </w:p>
    <w:p w14:paraId="46336C27" w14:textId="77777777" w:rsidR="00107806" w:rsidRDefault="003A382E" w:rsidP="00107806">
      <w:pPr>
        <w:numPr>
          <w:ilvl w:val="1"/>
          <w:numId w:val="3"/>
        </w:numPr>
        <w:spacing w:after="0"/>
        <w:ind w:left="0" w:firstLine="567"/>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B</w:t>
      </w:r>
      <w:r w:rsidR="00107806" w:rsidRPr="00107806">
        <w:rPr>
          <w:rFonts w:ascii="Times New Roman" w:eastAsia="Times New Roman" w:hAnsi="Times New Roman"/>
          <w:color w:val="3E2705"/>
          <w:sz w:val="24"/>
          <w:szCs w:val="24"/>
          <w:lang w:eastAsia="lt-LT"/>
        </w:rPr>
        <w:t xml:space="preserve">endradarbiaujant su mokyklinio ugdymo įstaigomis, organizuoti mokyklinio amžiaus </w:t>
      </w:r>
      <w:r w:rsidR="007258D9">
        <w:rPr>
          <w:rFonts w:ascii="Times New Roman" w:eastAsia="Times New Roman" w:hAnsi="Times New Roman"/>
          <w:color w:val="3E2705"/>
          <w:sz w:val="24"/>
          <w:szCs w:val="24"/>
          <w:lang w:eastAsia="lt-LT"/>
        </w:rPr>
        <w:t xml:space="preserve">užsieniečių </w:t>
      </w:r>
      <w:r w:rsidR="00107806" w:rsidRPr="00107806">
        <w:rPr>
          <w:rFonts w:ascii="Times New Roman" w:eastAsia="Times New Roman" w:hAnsi="Times New Roman"/>
          <w:color w:val="3E2705"/>
          <w:sz w:val="24"/>
          <w:szCs w:val="24"/>
          <w:lang w:eastAsia="lt-LT"/>
        </w:rPr>
        <w:t>vaikų ugdymą Centro teritorijoje;</w:t>
      </w:r>
    </w:p>
    <w:p w14:paraId="3DC8F952" w14:textId="77777777" w:rsidR="00C45361" w:rsidRPr="00107806" w:rsidRDefault="003A382E" w:rsidP="00107806">
      <w:pPr>
        <w:numPr>
          <w:ilvl w:val="1"/>
          <w:numId w:val="3"/>
        </w:numPr>
        <w:spacing w:after="0"/>
        <w:ind w:left="0" w:firstLine="567"/>
        <w:rPr>
          <w:rFonts w:ascii="Times New Roman" w:eastAsia="Times New Roman" w:hAnsi="Times New Roman"/>
          <w:color w:val="3E2705"/>
          <w:sz w:val="24"/>
          <w:szCs w:val="24"/>
          <w:lang w:eastAsia="lt-LT"/>
        </w:rPr>
      </w:pPr>
      <w:r>
        <w:rPr>
          <w:rFonts w:ascii="Times New Roman" w:eastAsia="Times New Roman" w:hAnsi="Times New Roman"/>
          <w:sz w:val="24"/>
          <w:szCs w:val="24"/>
          <w:lang w:eastAsia="lt-LT"/>
        </w:rPr>
        <w:t>B</w:t>
      </w:r>
      <w:r w:rsidR="00C45361" w:rsidRPr="00E10781">
        <w:rPr>
          <w:rFonts w:ascii="Times New Roman" w:eastAsia="Times New Roman" w:hAnsi="Times New Roman"/>
          <w:sz w:val="24"/>
          <w:szCs w:val="24"/>
          <w:lang w:eastAsia="lt-LT"/>
        </w:rPr>
        <w:t>endradarbiau</w:t>
      </w:r>
      <w:r w:rsidR="00C45361">
        <w:rPr>
          <w:rFonts w:ascii="Times New Roman" w:eastAsia="Times New Roman" w:hAnsi="Times New Roman"/>
          <w:sz w:val="24"/>
          <w:szCs w:val="24"/>
          <w:lang w:eastAsia="lt-LT"/>
        </w:rPr>
        <w:t>ti</w:t>
      </w:r>
      <w:r w:rsidR="00C45361" w:rsidRPr="00E10781">
        <w:rPr>
          <w:rFonts w:ascii="Times New Roman" w:eastAsia="Times New Roman" w:hAnsi="Times New Roman"/>
          <w:sz w:val="24"/>
          <w:szCs w:val="24"/>
          <w:lang w:eastAsia="lt-LT"/>
        </w:rPr>
        <w:t xml:space="preserve"> su savivaldybėmis ir nevyriausybinėmis organizacijomis</w:t>
      </w:r>
      <w:r w:rsidR="00C45361">
        <w:rPr>
          <w:rFonts w:ascii="Times New Roman" w:eastAsia="Times New Roman" w:hAnsi="Times New Roman"/>
          <w:sz w:val="24"/>
          <w:szCs w:val="24"/>
          <w:lang w:eastAsia="lt-LT"/>
        </w:rPr>
        <w:t xml:space="preserve"> teikiant užsieniečiams konsultavimo, užimtumo bei kitas paslaugas;</w:t>
      </w:r>
    </w:p>
    <w:p w14:paraId="6211A0DE" w14:textId="77777777" w:rsidR="00107806" w:rsidRPr="00107806" w:rsidRDefault="003A382E" w:rsidP="00107806">
      <w:pPr>
        <w:numPr>
          <w:ilvl w:val="1"/>
          <w:numId w:val="3"/>
        </w:numPr>
        <w:spacing w:after="0"/>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T</w:t>
      </w:r>
      <w:r w:rsidR="00107806" w:rsidRPr="00107806">
        <w:rPr>
          <w:rFonts w:ascii="Times New Roman" w:eastAsia="Times New Roman" w:hAnsi="Times New Roman"/>
          <w:color w:val="3E2705"/>
          <w:sz w:val="24"/>
          <w:szCs w:val="24"/>
          <w:lang w:eastAsia="lt-LT"/>
        </w:rPr>
        <w:t>arpininkauti sprendžiant privalomojo sveikatos draudimo klausimus;</w:t>
      </w:r>
    </w:p>
    <w:p w14:paraId="59555BEF" w14:textId="77777777" w:rsidR="00107806" w:rsidRPr="00107806" w:rsidRDefault="003A382E" w:rsidP="007258D9">
      <w:pPr>
        <w:numPr>
          <w:ilvl w:val="1"/>
          <w:numId w:val="3"/>
        </w:numPr>
        <w:spacing w:after="0"/>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T</w:t>
      </w:r>
      <w:r w:rsidR="00107806" w:rsidRPr="00107806">
        <w:rPr>
          <w:rFonts w:ascii="Times New Roman" w:eastAsia="Times New Roman" w:hAnsi="Times New Roman"/>
          <w:color w:val="3E2705"/>
          <w:sz w:val="24"/>
          <w:szCs w:val="24"/>
          <w:lang w:eastAsia="lt-LT"/>
        </w:rPr>
        <w:t>arpininkauti ir bendradarbiauti su Migracijos departamentu organizuojant stovykloje gyvenančių migrantų apklausas;</w:t>
      </w:r>
    </w:p>
    <w:p w14:paraId="3AB4C042" w14:textId="77777777" w:rsidR="00107806" w:rsidRPr="00107806" w:rsidRDefault="003A382E" w:rsidP="00107806">
      <w:pPr>
        <w:numPr>
          <w:ilvl w:val="1"/>
          <w:numId w:val="3"/>
        </w:numPr>
        <w:spacing w:after="0"/>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T</w:t>
      </w:r>
      <w:r w:rsidR="00107806" w:rsidRPr="00107806">
        <w:rPr>
          <w:rFonts w:ascii="Times New Roman" w:eastAsia="Times New Roman" w:hAnsi="Times New Roman"/>
          <w:color w:val="3E2705"/>
          <w:sz w:val="24"/>
          <w:szCs w:val="24"/>
          <w:lang w:eastAsia="lt-LT"/>
        </w:rPr>
        <w:t xml:space="preserve">eikti stovykloje gyvenantiems </w:t>
      </w:r>
      <w:r w:rsidR="007258D9">
        <w:rPr>
          <w:rFonts w:ascii="Times New Roman" w:eastAsia="Times New Roman" w:hAnsi="Times New Roman"/>
          <w:color w:val="3E2705"/>
          <w:sz w:val="24"/>
          <w:szCs w:val="24"/>
          <w:lang w:eastAsia="lt-LT"/>
        </w:rPr>
        <w:t>užsieniečiams</w:t>
      </w:r>
      <w:r w:rsidR="00107806" w:rsidRPr="00107806">
        <w:rPr>
          <w:rFonts w:ascii="Times New Roman" w:eastAsia="Times New Roman" w:hAnsi="Times New Roman"/>
          <w:color w:val="3E2705"/>
          <w:sz w:val="24"/>
          <w:szCs w:val="24"/>
          <w:lang w:eastAsia="lt-LT"/>
        </w:rPr>
        <w:t xml:space="preserve"> psichologinę pagalbą;</w:t>
      </w:r>
    </w:p>
    <w:p w14:paraId="4340750D" w14:textId="77777777" w:rsidR="00107806" w:rsidRPr="00107806" w:rsidRDefault="003A382E" w:rsidP="00107806">
      <w:pPr>
        <w:numPr>
          <w:ilvl w:val="1"/>
          <w:numId w:val="3"/>
        </w:numPr>
        <w:spacing w:after="0"/>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R</w:t>
      </w:r>
      <w:r w:rsidR="00107806" w:rsidRPr="00107806">
        <w:rPr>
          <w:rFonts w:ascii="Times New Roman" w:eastAsia="Times New Roman" w:hAnsi="Times New Roman"/>
          <w:color w:val="3E2705"/>
          <w:sz w:val="24"/>
          <w:szCs w:val="24"/>
          <w:lang w:eastAsia="lt-LT"/>
        </w:rPr>
        <w:t xml:space="preserve">ūpintis stovykloje gyvenančių </w:t>
      </w:r>
      <w:r w:rsidR="007258D9">
        <w:rPr>
          <w:rFonts w:ascii="Times New Roman" w:eastAsia="Times New Roman" w:hAnsi="Times New Roman"/>
          <w:color w:val="3E2705"/>
          <w:sz w:val="24"/>
          <w:szCs w:val="24"/>
          <w:lang w:eastAsia="lt-LT"/>
        </w:rPr>
        <w:t>užsieniečių</w:t>
      </w:r>
      <w:r w:rsidR="00107806" w:rsidRPr="00107806">
        <w:rPr>
          <w:rFonts w:ascii="Times New Roman" w:eastAsia="Times New Roman" w:hAnsi="Times New Roman"/>
          <w:color w:val="3E2705"/>
          <w:sz w:val="24"/>
          <w:szCs w:val="24"/>
          <w:lang w:eastAsia="lt-LT"/>
        </w:rPr>
        <w:t xml:space="preserve"> užimtumu;</w:t>
      </w:r>
    </w:p>
    <w:p w14:paraId="1AD73BBB" w14:textId="77777777" w:rsidR="007C3B5B" w:rsidRDefault="003A382E" w:rsidP="000D5E1C">
      <w:pPr>
        <w:numPr>
          <w:ilvl w:val="1"/>
          <w:numId w:val="3"/>
        </w:numPr>
        <w:tabs>
          <w:tab w:val="left" w:pos="1276"/>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S</w:t>
      </w:r>
      <w:r w:rsidR="007C3B5B">
        <w:rPr>
          <w:rFonts w:ascii="Times New Roman" w:eastAsia="Times New Roman" w:hAnsi="Times New Roman"/>
          <w:color w:val="3E2705"/>
          <w:sz w:val="24"/>
          <w:szCs w:val="24"/>
          <w:lang w:eastAsia="lt-LT"/>
        </w:rPr>
        <w:t xml:space="preserve">tebėti ir kontroliuoti </w:t>
      </w:r>
      <w:r w:rsidR="007258D9">
        <w:rPr>
          <w:rFonts w:ascii="Times New Roman" w:eastAsia="Times New Roman" w:hAnsi="Times New Roman"/>
          <w:color w:val="3E2705"/>
          <w:sz w:val="24"/>
          <w:szCs w:val="24"/>
          <w:lang w:eastAsia="lt-LT"/>
        </w:rPr>
        <w:t>užsieniečių</w:t>
      </w:r>
      <w:r w:rsidR="007C3B5B">
        <w:rPr>
          <w:rFonts w:ascii="Times New Roman" w:eastAsia="Times New Roman" w:hAnsi="Times New Roman"/>
          <w:color w:val="3E2705"/>
          <w:sz w:val="24"/>
          <w:szCs w:val="24"/>
          <w:lang w:eastAsia="lt-LT"/>
        </w:rPr>
        <w:t xml:space="preserve"> elgesį bei veiksmus;</w:t>
      </w:r>
    </w:p>
    <w:p w14:paraId="4E1B3DC3" w14:textId="77777777" w:rsidR="004A6403" w:rsidRDefault="003A382E" w:rsidP="000D5E1C">
      <w:pPr>
        <w:numPr>
          <w:ilvl w:val="1"/>
          <w:numId w:val="3"/>
        </w:numPr>
        <w:tabs>
          <w:tab w:val="left" w:pos="1276"/>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P</w:t>
      </w:r>
      <w:r w:rsidR="004A6403" w:rsidRPr="004A6403">
        <w:rPr>
          <w:rFonts w:ascii="Times New Roman" w:eastAsia="Times New Roman" w:hAnsi="Times New Roman"/>
          <w:color w:val="3E2705"/>
          <w:sz w:val="24"/>
          <w:szCs w:val="24"/>
          <w:lang w:eastAsia="lt-LT"/>
        </w:rPr>
        <w:t>ild</w:t>
      </w:r>
      <w:r w:rsidR="004A6403">
        <w:rPr>
          <w:rFonts w:ascii="Times New Roman" w:eastAsia="Times New Roman" w:hAnsi="Times New Roman"/>
          <w:color w:val="3E2705"/>
          <w:sz w:val="24"/>
          <w:szCs w:val="24"/>
          <w:lang w:eastAsia="lt-LT"/>
        </w:rPr>
        <w:t>yti</w:t>
      </w:r>
      <w:r w:rsidR="004A6403" w:rsidRPr="004A6403">
        <w:rPr>
          <w:rFonts w:ascii="Times New Roman" w:eastAsia="Times New Roman" w:hAnsi="Times New Roman"/>
          <w:color w:val="3E2705"/>
          <w:sz w:val="24"/>
          <w:szCs w:val="24"/>
          <w:lang w:eastAsia="lt-LT"/>
        </w:rPr>
        <w:t xml:space="preserve"> socialinių poreikių vertinimo formas</w:t>
      </w:r>
      <w:r w:rsidR="004A6403">
        <w:rPr>
          <w:rFonts w:ascii="Times New Roman" w:eastAsia="Times New Roman" w:hAnsi="Times New Roman"/>
          <w:color w:val="3E2705"/>
          <w:sz w:val="24"/>
          <w:szCs w:val="24"/>
          <w:lang w:eastAsia="lt-LT"/>
        </w:rPr>
        <w:t>,</w:t>
      </w:r>
      <w:r w:rsidR="00302DEE">
        <w:rPr>
          <w:rFonts w:ascii="Times New Roman" w:eastAsia="Times New Roman" w:hAnsi="Times New Roman"/>
          <w:color w:val="3E2705"/>
          <w:sz w:val="24"/>
          <w:szCs w:val="24"/>
          <w:lang w:eastAsia="lt-LT"/>
        </w:rPr>
        <w:t xml:space="preserve"> atlikti </w:t>
      </w:r>
      <w:r w:rsidR="007258D9">
        <w:rPr>
          <w:rFonts w:ascii="Times New Roman" w:eastAsia="Times New Roman" w:hAnsi="Times New Roman"/>
          <w:color w:val="3E2705"/>
          <w:sz w:val="24"/>
          <w:szCs w:val="24"/>
          <w:lang w:eastAsia="lt-LT"/>
        </w:rPr>
        <w:t>užsieniečių</w:t>
      </w:r>
      <w:r w:rsidR="00302DEE">
        <w:rPr>
          <w:rFonts w:ascii="Times New Roman" w:eastAsia="Times New Roman" w:hAnsi="Times New Roman"/>
          <w:color w:val="3E2705"/>
          <w:sz w:val="24"/>
          <w:szCs w:val="24"/>
          <w:lang w:eastAsia="lt-LT"/>
        </w:rPr>
        <w:t xml:space="preserve"> socialinio pažeidžiamumo vertinimą, pildyti</w:t>
      </w:r>
      <w:r w:rsidR="004A6403">
        <w:rPr>
          <w:rFonts w:ascii="Times New Roman" w:eastAsia="Times New Roman" w:hAnsi="Times New Roman"/>
          <w:color w:val="3E2705"/>
          <w:sz w:val="24"/>
          <w:szCs w:val="24"/>
          <w:lang w:eastAsia="lt-LT"/>
        </w:rPr>
        <w:t xml:space="preserve"> socialinio konsultavimo žurnalą</w:t>
      </w:r>
      <w:r w:rsidR="000D5E1C">
        <w:rPr>
          <w:rFonts w:ascii="Times New Roman" w:eastAsia="Times New Roman" w:hAnsi="Times New Roman"/>
          <w:color w:val="3E2705"/>
          <w:sz w:val="24"/>
          <w:szCs w:val="24"/>
          <w:lang w:eastAsia="lt-LT"/>
        </w:rPr>
        <w:t>;</w:t>
      </w:r>
    </w:p>
    <w:p w14:paraId="061D50F6" w14:textId="77777777" w:rsidR="007C3B5B" w:rsidRDefault="003A382E" w:rsidP="000D5E1C">
      <w:pPr>
        <w:numPr>
          <w:ilvl w:val="1"/>
          <w:numId w:val="3"/>
        </w:numPr>
        <w:tabs>
          <w:tab w:val="left" w:pos="1276"/>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B</w:t>
      </w:r>
      <w:r w:rsidR="007C3B5B">
        <w:rPr>
          <w:rFonts w:ascii="Times New Roman" w:eastAsia="Times New Roman" w:hAnsi="Times New Roman"/>
          <w:color w:val="3E2705"/>
          <w:sz w:val="24"/>
          <w:szCs w:val="24"/>
          <w:lang w:eastAsia="lt-LT"/>
        </w:rPr>
        <w:t xml:space="preserve">endradarbiauti su </w:t>
      </w:r>
      <w:r w:rsidR="00437237">
        <w:rPr>
          <w:rFonts w:ascii="Times New Roman" w:eastAsia="Times New Roman" w:hAnsi="Times New Roman"/>
          <w:color w:val="3E2705"/>
          <w:sz w:val="24"/>
          <w:szCs w:val="24"/>
          <w:lang w:eastAsia="lt-LT"/>
        </w:rPr>
        <w:t xml:space="preserve">Priėmimo ir integracijos skyriumi, </w:t>
      </w:r>
      <w:r w:rsidR="007C3B5B">
        <w:rPr>
          <w:rFonts w:ascii="Times New Roman" w:eastAsia="Times New Roman" w:hAnsi="Times New Roman"/>
          <w:color w:val="3E2705"/>
          <w:sz w:val="24"/>
          <w:szCs w:val="24"/>
          <w:lang w:eastAsia="lt-LT"/>
        </w:rPr>
        <w:t xml:space="preserve">Medicinos </w:t>
      </w:r>
      <w:r w:rsidR="00A830FB">
        <w:rPr>
          <w:rFonts w:ascii="Times New Roman" w:eastAsia="Times New Roman" w:hAnsi="Times New Roman"/>
          <w:color w:val="3E2705"/>
          <w:sz w:val="24"/>
          <w:szCs w:val="24"/>
          <w:lang w:eastAsia="lt-LT"/>
        </w:rPr>
        <w:t>punktu</w:t>
      </w:r>
      <w:r w:rsidR="007C3B5B">
        <w:rPr>
          <w:rFonts w:ascii="Times New Roman" w:eastAsia="Times New Roman" w:hAnsi="Times New Roman"/>
          <w:color w:val="3E2705"/>
          <w:sz w:val="24"/>
          <w:szCs w:val="24"/>
          <w:lang w:eastAsia="lt-LT"/>
        </w:rPr>
        <w:t xml:space="preserve"> bei kitais </w:t>
      </w:r>
      <w:r w:rsidR="00A830FB">
        <w:rPr>
          <w:rFonts w:ascii="Times New Roman" w:eastAsia="Times New Roman" w:hAnsi="Times New Roman"/>
          <w:color w:val="3E2705"/>
          <w:sz w:val="24"/>
          <w:szCs w:val="24"/>
          <w:lang w:eastAsia="lt-LT"/>
        </w:rPr>
        <w:t>Centro</w:t>
      </w:r>
      <w:r w:rsidR="007C3B5B">
        <w:rPr>
          <w:rFonts w:ascii="Times New Roman" w:eastAsia="Times New Roman" w:hAnsi="Times New Roman"/>
          <w:color w:val="3E2705"/>
          <w:sz w:val="24"/>
          <w:szCs w:val="24"/>
          <w:lang w:eastAsia="lt-LT"/>
        </w:rPr>
        <w:t xml:space="preserve"> skyriais;</w:t>
      </w:r>
    </w:p>
    <w:p w14:paraId="2DB7AF28" w14:textId="77777777" w:rsidR="00107806" w:rsidRDefault="000D5E1C" w:rsidP="000D5E1C">
      <w:pPr>
        <w:numPr>
          <w:ilvl w:val="1"/>
          <w:numId w:val="3"/>
        </w:numPr>
        <w:spacing w:after="0" w:line="240" w:lineRule="auto"/>
        <w:ind w:left="1049" w:hanging="482"/>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 xml:space="preserve">   </w:t>
      </w:r>
      <w:r w:rsidR="003F7460">
        <w:rPr>
          <w:rFonts w:ascii="Times New Roman" w:eastAsia="Times New Roman" w:hAnsi="Times New Roman"/>
          <w:color w:val="3E2705"/>
          <w:sz w:val="24"/>
          <w:szCs w:val="24"/>
          <w:lang w:eastAsia="lt-LT"/>
        </w:rPr>
        <w:t>O</w:t>
      </w:r>
      <w:r w:rsidR="00107806" w:rsidRPr="00107806">
        <w:rPr>
          <w:rFonts w:ascii="Times New Roman" w:eastAsia="Times New Roman" w:hAnsi="Times New Roman"/>
          <w:color w:val="3E2705"/>
          <w:sz w:val="24"/>
          <w:szCs w:val="24"/>
          <w:lang w:eastAsia="lt-LT"/>
        </w:rPr>
        <w:t>rganizuo</w:t>
      </w:r>
      <w:r w:rsidR="00107806">
        <w:rPr>
          <w:rFonts w:ascii="Times New Roman" w:eastAsia="Times New Roman" w:hAnsi="Times New Roman"/>
          <w:color w:val="3E2705"/>
          <w:sz w:val="24"/>
          <w:szCs w:val="24"/>
          <w:lang w:eastAsia="lt-LT"/>
        </w:rPr>
        <w:t>ti</w:t>
      </w:r>
      <w:r w:rsidR="00107806" w:rsidRPr="00107806">
        <w:rPr>
          <w:rFonts w:ascii="Times New Roman" w:eastAsia="Times New Roman" w:hAnsi="Times New Roman"/>
          <w:color w:val="3E2705"/>
          <w:sz w:val="24"/>
          <w:szCs w:val="24"/>
          <w:lang w:eastAsia="lt-LT"/>
        </w:rPr>
        <w:t xml:space="preserve"> stovyklos bei visos Pabėgėlių priėmimo centro teritorijos apsaugą;</w:t>
      </w:r>
    </w:p>
    <w:p w14:paraId="7AC75770" w14:textId="77777777" w:rsidR="000D5E1C" w:rsidRDefault="000D5E1C" w:rsidP="0015529C">
      <w:pPr>
        <w:numPr>
          <w:ilvl w:val="1"/>
          <w:numId w:val="3"/>
        </w:numPr>
        <w:tabs>
          <w:tab w:val="left" w:pos="1134"/>
          <w:tab w:val="left" w:pos="1276"/>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 xml:space="preserve">   </w:t>
      </w:r>
      <w:r w:rsidR="003F7460">
        <w:rPr>
          <w:rFonts w:ascii="Times New Roman" w:eastAsia="Times New Roman" w:hAnsi="Times New Roman"/>
          <w:color w:val="3E2705"/>
          <w:sz w:val="24"/>
          <w:szCs w:val="24"/>
          <w:lang w:eastAsia="lt-LT"/>
        </w:rPr>
        <w:t>T</w:t>
      </w:r>
      <w:r>
        <w:rPr>
          <w:rFonts w:ascii="Times New Roman" w:eastAsia="Times New Roman" w:hAnsi="Times New Roman"/>
          <w:color w:val="3E2705"/>
          <w:sz w:val="24"/>
          <w:szCs w:val="24"/>
          <w:lang w:eastAsia="lt-LT"/>
        </w:rPr>
        <w:t>arpininkauti organizuojant stovyklos eksploatacijos, remonto darbus bei</w:t>
      </w:r>
      <w:r w:rsidR="00043294">
        <w:rPr>
          <w:rFonts w:ascii="Times New Roman" w:eastAsia="Times New Roman" w:hAnsi="Times New Roman"/>
          <w:color w:val="3E2705"/>
          <w:sz w:val="24"/>
          <w:szCs w:val="24"/>
          <w:lang w:eastAsia="lt-LT"/>
        </w:rPr>
        <w:t xml:space="preserve"> </w:t>
      </w:r>
      <w:r>
        <w:rPr>
          <w:rFonts w:ascii="Times New Roman" w:eastAsia="Times New Roman" w:hAnsi="Times New Roman"/>
          <w:color w:val="3E2705"/>
          <w:sz w:val="24"/>
          <w:szCs w:val="24"/>
          <w:lang w:eastAsia="lt-LT"/>
        </w:rPr>
        <w:t>priežiūrą;</w:t>
      </w:r>
    </w:p>
    <w:p w14:paraId="4C724F95" w14:textId="77777777" w:rsidR="007C3B5B" w:rsidRPr="00107806" w:rsidRDefault="000D5E1C" w:rsidP="000D5E1C">
      <w:pPr>
        <w:numPr>
          <w:ilvl w:val="1"/>
          <w:numId w:val="3"/>
        </w:numPr>
        <w:spacing w:after="0" w:line="240" w:lineRule="auto"/>
        <w:ind w:left="1049" w:hanging="482"/>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 xml:space="preserve">   </w:t>
      </w:r>
      <w:r w:rsidR="003F7460">
        <w:rPr>
          <w:rFonts w:ascii="Times New Roman" w:eastAsia="Times New Roman" w:hAnsi="Times New Roman"/>
          <w:color w:val="3E2705"/>
          <w:sz w:val="24"/>
          <w:szCs w:val="24"/>
          <w:lang w:eastAsia="lt-LT"/>
        </w:rPr>
        <w:t>O</w:t>
      </w:r>
      <w:r w:rsidR="007C3B5B" w:rsidRPr="00107806">
        <w:rPr>
          <w:rFonts w:ascii="Times New Roman" w:eastAsia="Times New Roman" w:hAnsi="Times New Roman"/>
          <w:color w:val="3E2705"/>
          <w:sz w:val="24"/>
          <w:szCs w:val="24"/>
          <w:lang w:eastAsia="lt-LT"/>
        </w:rPr>
        <w:t>rganizuoti</w:t>
      </w:r>
      <w:r w:rsidR="00C45361">
        <w:rPr>
          <w:rFonts w:ascii="Times New Roman" w:eastAsia="Times New Roman" w:hAnsi="Times New Roman"/>
          <w:color w:val="3E2705"/>
          <w:sz w:val="24"/>
          <w:szCs w:val="24"/>
          <w:lang w:eastAsia="lt-LT"/>
        </w:rPr>
        <w:t xml:space="preserve"> </w:t>
      </w:r>
      <w:r w:rsidR="00043294">
        <w:rPr>
          <w:rFonts w:ascii="Times New Roman" w:eastAsia="Times New Roman" w:hAnsi="Times New Roman"/>
          <w:color w:val="3E2705"/>
          <w:sz w:val="24"/>
          <w:szCs w:val="24"/>
          <w:lang w:eastAsia="lt-LT"/>
        </w:rPr>
        <w:t xml:space="preserve">stovyklos </w:t>
      </w:r>
      <w:r w:rsidR="00C45361">
        <w:rPr>
          <w:rFonts w:ascii="Times New Roman" w:eastAsia="Times New Roman" w:hAnsi="Times New Roman"/>
          <w:color w:val="3E2705"/>
          <w:sz w:val="24"/>
          <w:szCs w:val="24"/>
          <w:lang w:eastAsia="lt-LT"/>
        </w:rPr>
        <w:t>užsieniečių bei</w:t>
      </w:r>
      <w:r w:rsidR="007C3B5B" w:rsidRPr="00107806">
        <w:rPr>
          <w:rFonts w:ascii="Times New Roman" w:eastAsia="Times New Roman" w:hAnsi="Times New Roman"/>
          <w:color w:val="3E2705"/>
          <w:sz w:val="24"/>
          <w:szCs w:val="24"/>
          <w:lang w:eastAsia="lt-LT"/>
        </w:rPr>
        <w:t xml:space="preserve"> skyriaus susirinkimus</w:t>
      </w:r>
      <w:r w:rsidR="00A830FB" w:rsidRPr="00107806">
        <w:rPr>
          <w:rFonts w:ascii="Times New Roman" w:eastAsia="Times New Roman" w:hAnsi="Times New Roman"/>
          <w:color w:val="3E2705"/>
          <w:sz w:val="24"/>
          <w:szCs w:val="24"/>
          <w:lang w:eastAsia="lt-LT"/>
        </w:rPr>
        <w:t>.</w:t>
      </w:r>
    </w:p>
    <w:p w14:paraId="5863F68C" w14:textId="77777777" w:rsidR="00072F35" w:rsidRPr="00072F35" w:rsidRDefault="00072F35" w:rsidP="00A64F03">
      <w:pPr>
        <w:spacing w:after="0" w:line="240" w:lineRule="auto"/>
        <w:ind w:firstLine="567"/>
        <w:jc w:val="both"/>
        <w:rPr>
          <w:rFonts w:ascii="Times New Roman" w:eastAsia="Times New Roman" w:hAnsi="Times New Roman"/>
          <w:color w:val="3E2705"/>
          <w:sz w:val="24"/>
          <w:szCs w:val="24"/>
          <w:lang w:eastAsia="lt-LT"/>
        </w:rPr>
      </w:pPr>
      <w:r w:rsidRPr="00072F35">
        <w:rPr>
          <w:rFonts w:ascii="Times New Roman" w:eastAsia="Times New Roman" w:hAnsi="Times New Roman"/>
          <w:color w:val="3E2705"/>
          <w:sz w:val="24"/>
          <w:szCs w:val="24"/>
          <w:lang w:eastAsia="lt-LT"/>
        </w:rPr>
        <w:t> </w:t>
      </w:r>
    </w:p>
    <w:p w14:paraId="0DF63686" w14:textId="77777777" w:rsidR="00072F35" w:rsidRPr="00072F35" w:rsidRDefault="00072F35" w:rsidP="00A64F03">
      <w:pPr>
        <w:spacing w:after="0" w:line="240" w:lineRule="auto"/>
        <w:jc w:val="center"/>
        <w:rPr>
          <w:rFonts w:ascii="Times New Roman" w:eastAsia="Times New Roman" w:hAnsi="Times New Roman"/>
          <w:color w:val="3E2705"/>
          <w:sz w:val="24"/>
          <w:szCs w:val="24"/>
          <w:lang w:eastAsia="lt-LT"/>
        </w:rPr>
      </w:pPr>
      <w:r w:rsidRPr="00072F35">
        <w:rPr>
          <w:rFonts w:ascii="Times New Roman" w:eastAsia="Times New Roman" w:hAnsi="Times New Roman"/>
          <w:b/>
          <w:bCs/>
          <w:color w:val="3E2705"/>
          <w:sz w:val="24"/>
          <w:szCs w:val="24"/>
          <w:lang w:eastAsia="lt-LT"/>
        </w:rPr>
        <w:t>III SKYRIUS</w:t>
      </w:r>
    </w:p>
    <w:p w14:paraId="3996681B" w14:textId="77777777" w:rsidR="00072F35" w:rsidRPr="00072F35" w:rsidRDefault="007C3B5B" w:rsidP="00A64F03">
      <w:pPr>
        <w:spacing w:after="0" w:line="240" w:lineRule="auto"/>
        <w:jc w:val="center"/>
        <w:rPr>
          <w:rFonts w:ascii="Times New Roman" w:eastAsia="Times New Roman" w:hAnsi="Times New Roman"/>
          <w:color w:val="3E2705"/>
          <w:sz w:val="24"/>
          <w:szCs w:val="24"/>
          <w:lang w:eastAsia="lt-LT"/>
        </w:rPr>
      </w:pPr>
      <w:r>
        <w:rPr>
          <w:rFonts w:ascii="Times New Roman" w:eastAsia="Times New Roman" w:hAnsi="Times New Roman"/>
          <w:b/>
          <w:bCs/>
          <w:color w:val="3E2705"/>
          <w:sz w:val="24"/>
          <w:szCs w:val="24"/>
          <w:lang w:eastAsia="lt-LT"/>
        </w:rPr>
        <w:t>VEIKLOS ORGANIZAVIMAS</w:t>
      </w:r>
    </w:p>
    <w:p w14:paraId="5A249AD7" w14:textId="77777777" w:rsidR="00072F35" w:rsidRPr="00072F35" w:rsidRDefault="00072F35" w:rsidP="00A64F03">
      <w:pPr>
        <w:spacing w:after="0" w:line="240" w:lineRule="auto"/>
        <w:ind w:firstLine="567"/>
        <w:jc w:val="both"/>
        <w:rPr>
          <w:rFonts w:ascii="Times New Roman" w:eastAsia="Times New Roman" w:hAnsi="Times New Roman"/>
          <w:color w:val="3E2705"/>
          <w:sz w:val="24"/>
          <w:szCs w:val="24"/>
          <w:lang w:eastAsia="lt-LT"/>
        </w:rPr>
      </w:pPr>
      <w:r w:rsidRPr="00072F35">
        <w:rPr>
          <w:rFonts w:ascii="Times New Roman" w:eastAsia="Times New Roman" w:hAnsi="Times New Roman"/>
          <w:b/>
          <w:bCs/>
          <w:color w:val="3E2705"/>
          <w:sz w:val="24"/>
          <w:szCs w:val="24"/>
          <w:lang w:eastAsia="lt-LT"/>
        </w:rPr>
        <w:t> </w:t>
      </w:r>
    </w:p>
    <w:p w14:paraId="49550B70" w14:textId="77777777" w:rsidR="00072F35" w:rsidRPr="00072F35" w:rsidRDefault="007C3B5B"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S</w:t>
      </w:r>
      <w:r w:rsidR="00CD6D6C">
        <w:rPr>
          <w:rFonts w:ascii="Times New Roman" w:eastAsia="Times New Roman" w:hAnsi="Times New Roman"/>
          <w:color w:val="3E2705"/>
          <w:sz w:val="24"/>
          <w:szCs w:val="24"/>
          <w:lang w:eastAsia="lt-LT"/>
        </w:rPr>
        <w:t xml:space="preserve">tovyklos </w:t>
      </w:r>
      <w:r>
        <w:rPr>
          <w:rFonts w:ascii="Times New Roman" w:eastAsia="Times New Roman" w:hAnsi="Times New Roman"/>
          <w:color w:val="3E2705"/>
          <w:sz w:val="24"/>
          <w:szCs w:val="24"/>
          <w:lang w:eastAsia="lt-LT"/>
        </w:rPr>
        <w:t xml:space="preserve">struktūrą, darbuotojų skaičių, jų darbo užmokesčio dydį nustato </w:t>
      </w:r>
      <w:r w:rsidR="00A830FB">
        <w:rPr>
          <w:rFonts w:ascii="Times New Roman" w:eastAsia="Times New Roman" w:hAnsi="Times New Roman"/>
          <w:color w:val="3E2705"/>
          <w:sz w:val="24"/>
          <w:szCs w:val="24"/>
          <w:lang w:eastAsia="lt-LT"/>
        </w:rPr>
        <w:t>Centro</w:t>
      </w:r>
      <w:r>
        <w:rPr>
          <w:rFonts w:ascii="Times New Roman" w:eastAsia="Times New Roman" w:hAnsi="Times New Roman"/>
          <w:color w:val="3E2705"/>
          <w:sz w:val="24"/>
          <w:szCs w:val="24"/>
          <w:lang w:eastAsia="lt-LT"/>
        </w:rPr>
        <w:t xml:space="preserve"> direktorius.</w:t>
      </w:r>
    </w:p>
    <w:p w14:paraId="5EA49FA7" w14:textId="77777777" w:rsidR="00072F35" w:rsidRPr="009E7CA0" w:rsidRDefault="004379AD"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P</w:t>
      </w:r>
      <w:r w:rsidR="00CD6D6C">
        <w:rPr>
          <w:rFonts w:ascii="Times New Roman" w:eastAsia="Times New Roman" w:hAnsi="Times New Roman"/>
          <w:color w:val="3E2705"/>
          <w:sz w:val="24"/>
          <w:szCs w:val="24"/>
          <w:lang w:eastAsia="lt-LT"/>
        </w:rPr>
        <w:t>abėgėlių stovyklai</w:t>
      </w:r>
      <w:r>
        <w:rPr>
          <w:rFonts w:ascii="Times New Roman" w:eastAsia="Times New Roman" w:hAnsi="Times New Roman"/>
          <w:color w:val="3E2705"/>
          <w:sz w:val="24"/>
          <w:szCs w:val="24"/>
          <w:lang w:eastAsia="lt-LT"/>
        </w:rPr>
        <w:t xml:space="preserve"> vadovauja vedėjas</w:t>
      </w:r>
      <w:r w:rsidRPr="009E7CA0">
        <w:rPr>
          <w:rFonts w:ascii="Times New Roman" w:eastAsia="Times New Roman" w:hAnsi="Times New Roman"/>
          <w:color w:val="3E2705"/>
          <w:sz w:val="24"/>
          <w:szCs w:val="24"/>
          <w:lang w:eastAsia="lt-LT"/>
        </w:rPr>
        <w:t xml:space="preserve">. </w:t>
      </w:r>
      <w:r w:rsidR="007C3B5B" w:rsidRPr="009E7CA0">
        <w:rPr>
          <w:rFonts w:ascii="Times New Roman" w:eastAsia="Times New Roman" w:hAnsi="Times New Roman"/>
          <w:color w:val="3E2705"/>
          <w:sz w:val="24"/>
          <w:szCs w:val="24"/>
          <w:lang w:eastAsia="lt-LT"/>
        </w:rPr>
        <w:t>Asmuo į P</w:t>
      </w:r>
      <w:r w:rsidR="00CD6D6C" w:rsidRPr="009E7CA0">
        <w:rPr>
          <w:rFonts w:ascii="Times New Roman" w:eastAsia="Times New Roman" w:hAnsi="Times New Roman"/>
          <w:color w:val="3E2705"/>
          <w:sz w:val="24"/>
          <w:szCs w:val="24"/>
          <w:lang w:eastAsia="lt-LT"/>
        </w:rPr>
        <w:t>abėgėlių stovyklos</w:t>
      </w:r>
      <w:r w:rsidR="007C3B5B" w:rsidRPr="009E7CA0">
        <w:rPr>
          <w:rFonts w:ascii="Times New Roman" w:eastAsia="Times New Roman" w:hAnsi="Times New Roman"/>
          <w:color w:val="3E2705"/>
          <w:sz w:val="24"/>
          <w:szCs w:val="24"/>
          <w:lang w:eastAsia="lt-LT"/>
        </w:rPr>
        <w:t xml:space="preserve"> vedėjo pareigas gali būti priimamas tik konkurso būdu</w:t>
      </w:r>
      <w:r w:rsidR="00231E80" w:rsidRPr="009E7CA0">
        <w:rPr>
          <w:rFonts w:ascii="Times New Roman" w:eastAsia="Times New Roman" w:hAnsi="Times New Roman"/>
          <w:color w:val="3E2705"/>
          <w:sz w:val="24"/>
          <w:szCs w:val="24"/>
          <w:lang w:eastAsia="lt-LT"/>
        </w:rPr>
        <w:t>.</w:t>
      </w:r>
    </w:p>
    <w:p w14:paraId="6C8DACF2" w14:textId="77777777" w:rsidR="003160A3" w:rsidRPr="003160A3" w:rsidRDefault="004379AD"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P</w:t>
      </w:r>
      <w:r w:rsidR="00CD6D6C">
        <w:rPr>
          <w:rFonts w:ascii="Times New Roman" w:eastAsia="Times New Roman" w:hAnsi="Times New Roman"/>
          <w:color w:val="3E2705"/>
          <w:sz w:val="24"/>
          <w:szCs w:val="24"/>
          <w:lang w:eastAsia="lt-LT"/>
        </w:rPr>
        <w:t>abėgėlių stovyklos</w:t>
      </w:r>
      <w:r w:rsidR="003160A3" w:rsidRPr="003160A3">
        <w:rPr>
          <w:rFonts w:ascii="Times New Roman" w:eastAsia="Times New Roman" w:hAnsi="Times New Roman"/>
          <w:color w:val="3E2705"/>
          <w:sz w:val="24"/>
          <w:szCs w:val="24"/>
          <w:lang w:eastAsia="lt-LT"/>
        </w:rPr>
        <w:t xml:space="preserve"> vedėjas:</w:t>
      </w:r>
    </w:p>
    <w:p w14:paraId="1230B39B" w14:textId="77777777" w:rsidR="00072F35" w:rsidRPr="003160A3" w:rsidRDefault="003160A3" w:rsidP="00043294">
      <w:pPr>
        <w:numPr>
          <w:ilvl w:val="1"/>
          <w:numId w:val="3"/>
        </w:numPr>
        <w:tabs>
          <w:tab w:val="left" w:pos="1134"/>
        </w:tabs>
        <w:spacing w:after="0" w:line="240" w:lineRule="auto"/>
        <w:jc w:val="both"/>
        <w:rPr>
          <w:rFonts w:ascii="Times New Roman" w:eastAsia="Times New Roman" w:hAnsi="Times New Roman"/>
          <w:color w:val="3E2705"/>
          <w:sz w:val="24"/>
          <w:szCs w:val="24"/>
          <w:lang w:eastAsia="lt-LT"/>
        </w:rPr>
      </w:pPr>
      <w:r w:rsidRPr="003160A3">
        <w:rPr>
          <w:rFonts w:ascii="Times New Roman" w:eastAsia="Times New Roman" w:hAnsi="Times New Roman"/>
          <w:color w:val="3E2705"/>
          <w:sz w:val="24"/>
          <w:szCs w:val="24"/>
          <w:lang w:eastAsia="lt-LT"/>
        </w:rPr>
        <w:t>tiesiogiai pavaldus Centro direktoriui;</w:t>
      </w:r>
    </w:p>
    <w:p w14:paraId="7167062A" w14:textId="77777777" w:rsidR="003160A3" w:rsidRPr="003160A3" w:rsidRDefault="003160A3" w:rsidP="00043294">
      <w:pPr>
        <w:numPr>
          <w:ilvl w:val="1"/>
          <w:numId w:val="3"/>
        </w:numPr>
        <w:tabs>
          <w:tab w:val="left" w:pos="1134"/>
        </w:tabs>
        <w:spacing w:after="0" w:line="240" w:lineRule="auto"/>
        <w:jc w:val="both"/>
        <w:rPr>
          <w:rFonts w:ascii="Times New Roman" w:eastAsia="Times New Roman" w:hAnsi="Times New Roman"/>
          <w:color w:val="3E2705"/>
          <w:sz w:val="24"/>
          <w:szCs w:val="24"/>
          <w:lang w:eastAsia="lt-LT"/>
        </w:rPr>
      </w:pPr>
      <w:r w:rsidRPr="003160A3">
        <w:rPr>
          <w:rFonts w:ascii="Times New Roman" w:hAnsi="Times New Roman"/>
          <w:sz w:val="24"/>
          <w:szCs w:val="24"/>
        </w:rPr>
        <w:t>planuoja ir organizuoja s</w:t>
      </w:r>
      <w:r w:rsidR="00CD6D6C">
        <w:rPr>
          <w:rFonts w:ascii="Times New Roman" w:hAnsi="Times New Roman"/>
          <w:sz w:val="24"/>
          <w:szCs w:val="24"/>
        </w:rPr>
        <w:t>tovyklos</w:t>
      </w:r>
      <w:r w:rsidRPr="003160A3">
        <w:rPr>
          <w:rFonts w:ascii="Times New Roman" w:hAnsi="Times New Roman"/>
          <w:sz w:val="24"/>
          <w:szCs w:val="24"/>
        </w:rPr>
        <w:t xml:space="preserve"> darbą;</w:t>
      </w:r>
    </w:p>
    <w:p w14:paraId="186476B1" w14:textId="77777777" w:rsidR="003160A3" w:rsidRPr="003160A3" w:rsidRDefault="003160A3" w:rsidP="00043294">
      <w:pPr>
        <w:numPr>
          <w:ilvl w:val="1"/>
          <w:numId w:val="3"/>
        </w:numPr>
        <w:tabs>
          <w:tab w:val="left" w:pos="1134"/>
        </w:tabs>
        <w:spacing w:after="0" w:line="240" w:lineRule="auto"/>
        <w:jc w:val="both"/>
        <w:rPr>
          <w:rFonts w:ascii="Times New Roman" w:eastAsia="Times New Roman" w:hAnsi="Times New Roman"/>
          <w:color w:val="3E2705"/>
          <w:sz w:val="24"/>
          <w:szCs w:val="24"/>
          <w:lang w:eastAsia="lt-LT"/>
        </w:rPr>
      </w:pPr>
      <w:r w:rsidRPr="003160A3">
        <w:rPr>
          <w:rFonts w:ascii="Times New Roman" w:hAnsi="Times New Roman"/>
          <w:sz w:val="24"/>
          <w:szCs w:val="24"/>
        </w:rPr>
        <w:t>atsako už s</w:t>
      </w:r>
      <w:r w:rsidR="00CD6D6C">
        <w:rPr>
          <w:rFonts w:ascii="Times New Roman" w:hAnsi="Times New Roman"/>
          <w:sz w:val="24"/>
          <w:szCs w:val="24"/>
        </w:rPr>
        <w:t>tovyklai</w:t>
      </w:r>
      <w:r w:rsidRPr="003160A3">
        <w:rPr>
          <w:rFonts w:ascii="Times New Roman" w:hAnsi="Times New Roman"/>
          <w:sz w:val="24"/>
          <w:szCs w:val="24"/>
        </w:rPr>
        <w:t xml:space="preserve"> pavestų uždavinių ir funkcijų vykdymą;</w:t>
      </w:r>
    </w:p>
    <w:p w14:paraId="612A1A79" w14:textId="77777777" w:rsidR="003160A3" w:rsidRPr="003160A3" w:rsidRDefault="003160A3" w:rsidP="00043294">
      <w:pPr>
        <w:numPr>
          <w:ilvl w:val="1"/>
          <w:numId w:val="3"/>
        </w:numPr>
        <w:tabs>
          <w:tab w:val="left" w:pos="1134"/>
        </w:tabs>
        <w:spacing w:after="0" w:line="240" w:lineRule="auto"/>
        <w:jc w:val="both"/>
        <w:rPr>
          <w:rFonts w:ascii="Times New Roman" w:hAnsi="Times New Roman"/>
          <w:sz w:val="24"/>
          <w:szCs w:val="24"/>
        </w:rPr>
      </w:pPr>
      <w:r w:rsidRPr="003160A3">
        <w:rPr>
          <w:rFonts w:ascii="Times New Roman" w:hAnsi="Times New Roman"/>
          <w:sz w:val="24"/>
          <w:szCs w:val="24"/>
        </w:rPr>
        <w:t>atsiskaito už s</w:t>
      </w:r>
      <w:r w:rsidR="00CD6D6C">
        <w:rPr>
          <w:rFonts w:ascii="Times New Roman" w:hAnsi="Times New Roman"/>
          <w:sz w:val="24"/>
          <w:szCs w:val="24"/>
        </w:rPr>
        <w:t>tovyklos</w:t>
      </w:r>
      <w:r w:rsidRPr="003160A3">
        <w:rPr>
          <w:rFonts w:ascii="Times New Roman" w:hAnsi="Times New Roman"/>
          <w:sz w:val="24"/>
          <w:szCs w:val="24"/>
        </w:rPr>
        <w:t xml:space="preserve"> veiklą;</w:t>
      </w:r>
    </w:p>
    <w:p w14:paraId="27467A50" w14:textId="77777777" w:rsidR="003160A3" w:rsidRPr="003160A3" w:rsidRDefault="003160A3" w:rsidP="00043294">
      <w:pPr>
        <w:numPr>
          <w:ilvl w:val="1"/>
          <w:numId w:val="3"/>
        </w:numPr>
        <w:tabs>
          <w:tab w:val="left" w:pos="1134"/>
        </w:tabs>
        <w:spacing w:after="0" w:line="240" w:lineRule="auto"/>
        <w:jc w:val="both"/>
        <w:rPr>
          <w:rFonts w:ascii="Times New Roman" w:eastAsia="Times New Roman" w:hAnsi="Times New Roman"/>
          <w:color w:val="3E2705"/>
          <w:sz w:val="24"/>
          <w:szCs w:val="24"/>
          <w:lang w:eastAsia="lt-LT"/>
        </w:rPr>
      </w:pPr>
      <w:r w:rsidRPr="003160A3">
        <w:rPr>
          <w:rFonts w:ascii="Times New Roman" w:hAnsi="Times New Roman"/>
          <w:sz w:val="24"/>
          <w:szCs w:val="24"/>
        </w:rPr>
        <w:t>teikia Centro direktoriui siūlymus s</w:t>
      </w:r>
      <w:r w:rsidR="00CD6D6C">
        <w:rPr>
          <w:rFonts w:ascii="Times New Roman" w:hAnsi="Times New Roman"/>
          <w:sz w:val="24"/>
          <w:szCs w:val="24"/>
        </w:rPr>
        <w:t>tovyklos</w:t>
      </w:r>
      <w:r w:rsidRPr="003160A3">
        <w:rPr>
          <w:rFonts w:ascii="Times New Roman" w:hAnsi="Times New Roman"/>
          <w:sz w:val="24"/>
          <w:szCs w:val="24"/>
        </w:rPr>
        <w:t xml:space="preserve"> veiklos</w:t>
      </w:r>
      <w:r w:rsidR="00CD6D6C">
        <w:rPr>
          <w:rFonts w:ascii="Times New Roman" w:hAnsi="Times New Roman"/>
          <w:sz w:val="24"/>
          <w:szCs w:val="24"/>
        </w:rPr>
        <w:t xml:space="preserve"> organizavimo</w:t>
      </w:r>
      <w:r w:rsidRPr="003160A3">
        <w:rPr>
          <w:rFonts w:ascii="Times New Roman" w:hAnsi="Times New Roman"/>
          <w:sz w:val="24"/>
          <w:szCs w:val="24"/>
        </w:rPr>
        <w:t xml:space="preserve"> klausimais;</w:t>
      </w:r>
    </w:p>
    <w:p w14:paraId="55CF072F" w14:textId="77777777" w:rsidR="003160A3" w:rsidRPr="003160A3" w:rsidRDefault="003160A3" w:rsidP="00043294">
      <w:pPr>
        <w:numPr>
          <w:ilvl w:val="1"/>
          <w:numId w:val="3"/>
        </w:numPr>
        <w:tabs>
          <w:tab w:val="left" w:pos="1134"/>
        </w:tabs>
        <w:spacing w:after="0" w:line="240" w:lineRule="auto"/>
        <w:jc w:val="both"/>
        <w:rPr>
          <w:rFonts w:ascii="Times New Roman" w:eastAsia="Times New Roman" w:hAnsi="Times New Roman"/>
          <w:color w:val="3E2705"/>
          <w:sz w:val="24"/>
          <w:szCs w:val="24"/>
          <w:lang w:eastAsia="lt-LT"/>
        </w:rPr>
      </w:pPr>
      <w:r w:rsidRPr="003160A3">
        <w:rPr>
          <w:rFonts w:ascii="Times New Roman" w:hAnsi="Times New Roman"/>
          <w:sz w:val="24"/>
          <w:szCs w:val="24"/>
        </w:rPr>
        <w:t>vykdo kitus teisėtus Centro direktoriaus pavedimus.</w:t>
      </w:r>
    </w:p>
    <w:p w14:paraId="025371CA" w14:textId="77777777" w:rsidR="00072F35" w:rsidRDefault="007C3B5B"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P</w:t>
      </w:r>
      <w:r w:rsidR="00CD6D6C">
        <w:rPr>
          <w:rFonts w:ascii="Times New Roman" w:eastAsia="Times New Roman" w:hAnsi="Times New Roman"/>
          <w:color w:val="3E2705"/>
          <w:sz w:val="24"/>
          <w:szCs w:val="24"/>
          <w:lang w:eastAsia="lt-LT"/>
        </w:rPr>
        <w:t>abėgėlių stovyklos</w:t>
      </w:r>
      <w:r>
        <w:rPr>
          <w:rFonts w:ascii="Times New Roman" w:eastAsia="Times New Roman" w:hAnsi="Times New Roman"/>
          <w:color w:val="3E2705"/>
          <w:sz w:val="24"/>
          <w:szCs w:val="24"/>
          <w:lang w:eastAsia="lt-LT"/>
        </w:rPr>
        <w:t xml:space="preserve"> vedėjui pavaldūs</w:t>
      </w:r>
      <w:r w:rsidR="00EA3229">
        <w:rPr>
          <w:rFonts w:ascii="Times New Roman" w:eastAsia="Times New Roman" w:hAnsi="Times New Roman"/>
          <w:color w:val="3E2705"/>
          <w:sz w:val="24"/>
          <w:szCs w:val="24"/>
          <w:lang w:eastAsia="lt-LT"/>
        </w:rPr>
        <w:t xml:space="preserve">: </w:t>
      </w:r>
      <w:r w:rsidR="00CD6D6C">
        <w:rPr>
          <w:rFonts w:ascii="Times New Roman" w:eastAsia="Times New Roman" w:hAnsi="Times New Roman"/>
          <w:color w:val="3E2705"/>
          <w:sz w:val="24"/>
          <w:szCs w:val="24"/>
          <w:lang w:eastAsia="lt-LT"/>
        </w:rPr>
        <w:t>socialinio darbo koordinatorius</w:t>
      </w:r>
      <w:r w:rsidR="00EA3229">
        <w:rPr>
          <w:rFonts w:ascii="Times New Roman" w:eastAsia="Times New Roman" w:hAnsi="Times New Roman"/>
          <w:color w:val="3E2705"/>
          <w:sz w:val="24"/>
          <w:szCs w:val="24"/>
          <w:lang w:eastAsia="lt-LT"/>
        </w:rPr>
        <w:t xml:space="preserve">, </w:t>
      </w:r>
      <w:r w:rsidR="00CD6D6C">
        <w:rPr>
          <w:rFonts w:ascii="Times New Roman" w:eastAsia="Times New Roman" w:hAnsi="Times New Roman"/>
          <w:color w:val="3E2705"/>
          <w:sz w:val="24"/>
          <w:szCs w:val="24"/>
          <w:lang w:eastAsia="lt-LT"/>
        </w:rPr>
        <w:t>socialinio atvejo vadybininkas</w:t>
      </w:r>
      <w:r w:rsidR="00EA3229">
        <w:rPr>
          <w:rFonts w:ascii="Times New Roman" w:eastAsia="Times New Roman" w:hAnsi="Times New Roman"/>
          <w:color w:val="3E2705"/>
          <w:sz w:val="24"/>
          <w:szCs w:val="24"/>
          <w:lang w:eastAsia="lt-LT"/>
        </w:rPr>
        <w:t xml:space="preserve">, </w:t>
      </w:r>
      <w:r w:rsidR="00CD6D6C">
        <w:rPr>
          <w:rFonts w:ascii="Times New Roman" w:eastAsia="Times New Roman" w:hAnsi="Times New Roman"/>
          <w:color w:val="3E2705"/>
          <w:sz w:val="24"/>
          <w:szCs w:val="24"/>
          <w:lang w:eastAsia="lt-LT"/>
        </w:rPr>
        <w:t xml:space="preserve">socialinis pedagogas, </w:t>
      </w:r>
      <w:r w:rsidR="00EA3229">
        <w:rPr>
          <w:rFonts w:ascii="Times New Roman" w:eastAsia="Times New Roman" w:hAnsi="Times New Roman"/>
          <w:color w:val="3E2705"/>
          <w:sz w:val="24"/>
          <w:szCs w:val="24"/>
          <w:lang w:eastAsia="lt-LT"/>
        </w:rPr>
        <w:t>socialinis darbuotojas, socialinio darbuotojo padėjėjas, socialinio darbuotojo padėjėjas</w:t>
      </w:r>
      <w:r w:rsidR="00A830FB">
        <w:rPr>
          <w:rFonts w:ascii="Times New Roman" w:eastAsia="Times New Roman" w:hAnsi="Times New Roman"/>
          <w:color w:val="3E2705"/>
          <w:sz w:val="24"/>
          <w:szCs w:val="24"/>
          <w:lang w:eastAsia="lt-LT"/>
        </w:rPr>
        <w:t>,</w:t>
      </w:r>
      <w:r w:rsidR="00EA3229">
        <w:rPr>
          <w:rFonts w:ascii="Times New Roman" w:eastAsia="Times New Roman" w:hAnsi="Times New Roman"/>
          <w:color w:val="3E2705"/>
          <w:sz w:val="24"/>
          <w:szCs w:val="24"/>
          <w:lang w:eastAsia="lt-LT"/>
        </w:rPr>
        <w:t xml:space="preserve"> atliekantis budėtojo funkcijas, psichologas</w:t>
      </w:r>
      <w:r w:rsidR="005208A8">
        <w:rPr>
          <w:rFonts w:ascii="Times New Roman" w:eastAsia="Times New Roman" w:hAnsi="Times New Roman"/>
          <w:color w:val="3E2705"/>
          <w:sz w:val="24"/>
          <w:szCs w:val="24"/>
          <w:lang w:eastAsia="lt-LT"/>
        </w:rPr>
        <w:t>.</w:t>
      </w:r>
    </w:p>
    <w:p w14:paraId="56411272" w14:textId="77777777" w:rsidR="00EA3229" w:rsidRDefault="00EA3229"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S</w:t>
      </w:r>
      <w:r w:rsidR="00CD6D6C">
        <w:rPr>
          <w:rFonts w:ascii="Times New Roman" w:eastAsia="Times New Roman" w:hAnsi="Times New Roman"/>
          <w:color w:val="3E2705"/>
          <w:sz w:val="24"/>
          <w:szCs w:val="24"/>
          <w:lang w:eastAsia="lt-LT"/>
        </w:rPr>
        <w:t>tovyklos</w:t>
      </w:r>
      <w:r>
        <w:rPr>
          <w:rFonts w:ascii="Times New Roman" w:eastAsia="Times New Roman" w:hAnsi="Times New Roman"/>
          <w:color w:val="3E2705"/>
          <w:sz w:val="24"/>
          <w:szCs w:val="24"/>
          <w:lang w:eastAsia="lt-LT"/>
        </w:rPr>
        <w:t xml:space="preserve"> darbuotojų kompetenciją, teises, pareigas ir atsakomybę nustato jų pareiginiai nuostatai.</w:t>
      </w:r>
    </w:p>
    <w:p w14:paraId="196D84DF" w14:textId="77777777" w:rsidR="00EA3229" w:rsidRDefault="004A6403"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S</w:t>
      </w:r>
      <w:r w:rsidR="00CD6D6C">
        <w:rPr>
          <w:rFonts w:ascii="Times New Roman" w:eastAsia="Times New Roman" w:hAnsi="Times New Roman"/>
          <w:color w:val="3E2705"/>
          <w:sz w:val="24"/>
          <w:szCs w:val="24"/>
          <w:lang w:eastAsia="lt-LT"/>
        </w:rPr>
        <w:t>tovyklos</w:t>
      </w:r>
      <w:r>
        <w:rPr>
          <w:rFonts w:ascii="Times New Roman" w:eastAsia="Times New Roman" w:hAnsi="Times New Roman"/>
          <w:color w:val="3E2705"/>
          <w:sz w:val="24"/>
          <w:szCs w:val="24"/>
          <w:lang w:eastAsia="lt-LT"/>
        </w:rPr>
        <w:t xml:space="preserve"> darbuotojai:</w:t>
      </w:r>
    </w:p>
    <w:p w14:paraId="198F273F" w14:textId="77777777" w:rsidR="00384275" w:rsidRPr="00384275" w:rsidRDefault="00384275" w:rsidP="004648A6">
      <w:pPr>
        <w:numPr>
          <w:ilvl w:val="1"/>
          <w:numId w:val="3"/>
        </w:numPr>
        <w:spacing w:after="0"/>
        <w:ind w:left="0" w:firstLine="567"/>
        <w:jc w:val="both"/>
        <w:rPr>
          <w:rFonts w:ascii="Times New Roman" w:eastAsia="Times New Roman" w:hAnsi="Times New Roman"/>
          <w:color w:val="3E2705"/>
          <w:sz w:val="24"/>
          <w:szCs w:val="24"/>
          <w:lang w:eastAsia="lt-LT"/>
        </w:rPr>
      </w:pPr>
      <w:r w:rsidRPr="00384275">
        <w:rPr>
          <w:rFonts w:ascii="Times New Roman" w:eastAsia="Times New Roman" w:hAnsi="Times New Roman"/>
          <w:color w:val="3E2705"/>
          <w:sz w:val="24"/>
          <w:szCs w:val="24"/>
          <w:lang w:eastAsia="lt-LT"/>
        </w:rPr>
        <w:t>savo profesinėje veikloje vadovaujasi Lietuvos Respublikos Konstitucija, Lietuvos Respublikos įstatymais, Lietuvos Respublikos Vyriausybės nutarimais ir kitais norminiais aktais, taip pat Lietuvos socialinių darbuotojų etikos kodeksu ir pareigybės aprašymu, vidaus darbo tvarkos taisyklėmis, darbuotojų saugos ir sveikatos nuostatais, priešgaisrinių reikalavimų ir kitomis direktoriaus įsakymu patvirtintomis tvarkomis, šiais nuostatais</w:t>
      </w:r>
      <w:r>
        <w:rPr>
          <w:rFonts w:ascii="Times New Roman" w:eastAsia="Times New Roman" w:hAnsi="Times New Roman"/>
          <w:color w:val="3E2705"/>
          <w:sz w:val="24"/>
          <w:szCs w:val="24"/>
          <w:lang w:eastAsia="lt-LT"/>
        </w:rPr>
        <w:t>;</w:t>
      </w:r>
    </w:p>
    <w:p w14:paraId="23E15343" w14:textId="77777777" w:rsidR="00384275" w:rsidRDefault="00384275" w:rsidP="004648A6">
      <w:pPr>
        <w:numPr>
          <w:ilvl w:val="1"/>
          <w:numId w:val="3"/>
        </w:numPr>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lastRenderedPageBreak/>
        <w:t>a</w:t>
      </w:r>
      <w:r w:rsidRPr="00384275">
        <w:rPr>
          <w:rFonts w:ascii="Times New Roman" w:eastAsia="Times New Roman" w:hAnsi="Times New Roman"/>
          <w:color w:val="3E2705"/>
          <w:sz w:val="24"/>
          <w:szCs w:val="24"/>
          <w:lang w:eastAsia="lt-LT"/>
        </w:rPr>
        <w:t>tsižvelgiant į užsieniečių individualumą, vadovaujasi jo poreikiais ir parenka tokius socialinio darbo metodus bei socialines paslaugas, kurios geriausiai tinka spręsti konkrečias užsieniečio, jo šeimos ar bendruomenės socialines problemas ir geriausiai atitiktų jų interesus.</w:t>
      </w:r>
    </w:p>
    <w:p w14:paraId="1643EDBC" w14:textId="77777777" w:rsidR="004648A6" w:rsidRDefault="004648A6" w:rsidP="004648A6">
      <w:pPr>
        <w:numPr>
          <w:ilvl w:val="1"/>
          <w:numId w:val="3"/>
        </w:numPr>
        <w:spacing w:after="0"/>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p</w:t>
      </w:r>
      <w:r w:rsidRPr="004648A6">
        <w:rPr>
          <w:rFonts w:ascii="Times New Roman" w:eastAsia="Times New Roman" w:hAnsi="Times New Roman"/>
          <w:color w:val="3E2705"/>
          <w:sz w:val="24"/>
          <w:szCs w:val="24"/>
          <w:lang w:eastAsia="lt-LT"/>
        </w:rPr>
        <w:t xml:space="preserve">rireikus skyriaus darbuotojai lydi </w:t>
      </w:r>
      <w:r>
        <w:rPr>
          <w:rFonts w:ascii="Times New Roman" w:eastAsia="Times New Roman" w:hAnsi="Times New Roman"/>
          <w:color w:val="3E2705"/>
          <w:sz w:val="24"/>
          <w:szCs w:val="24"/>
          <w:lang w:eastAsia="lt-LT"/>
        </w:rPr>
        <w:t>u</w:t>
      </w:r>
      <w:r w:rsidRPr="004648A6">
        <w:rPr>
          <w:rFonts w:ascii="Times New Roman" w:eastAsia="Times New Roman" w:hAnsi="Times New Roman"/>
          <w:color w:val="3E2705"/>
          <w:sz w:val="24"/>
          <w:szCs w:val="24"/>
          <w:lang w:eastAsia="lt-LT"/>
        </w:rPr>
        <w:t>žsieniečius į gydymo</w:t>
      </w:r>
      <w:r>
        <w:rPr>
          <w:rFonts w:ascii="Times New Roman" w:eastAsia="Times New Roman" w:hAnsi="Times New Roman"/>
          <w:color w:val="3E2705"/>
          <w:sz w:val="24"/>
          <w:szCs w:val="24"/>
          <w:lang w:eastAsia="lt-LT"/>
        </w:rPr>
        <w:t xml:space="preserve"> bei kitas</w:t>
      </w:r>
      <w:r w:rsidRPr="004648A6">
        <w:rPr>
          <w:rFonts w:ascii="Times New Roman" w:eastAsia="Times New Roman" w:hAnsi="Times New Roman"/>
          <w:color w:val="3E2705"/>
          <w:sz w:val="24"/>
          <w:szCs w:val="24"/>
          <w:lang w:eastAsia="lt-LT"/>
        </w:rPr>
        <w:t xml:space="preserve"> įstaigas ir kt.</w:t>
      </w:r>
    </w:p>
    <w:p w14:paraId="47040835" w14:textId="77777777" w:rsidR="00F113DD" w:rsidRDefault="00F113DD" w:rsidP="00F113DD">
      <w:pPr>
        <w:numPr>
          <w:ilvl w:val="1"/>
          <w:numId w:val="3"/>
        </w:numPr>
        <w:spacing w:after="0"/>
        <w:ind w:left="0" w:firstLine="567"/>
        <w:jc w:val="both"/>
        <w:rPr>
          <w:rFonts w:ascii="Times New Roman" w:eastAsia="Times New Roman" w:hAnsi="Times New Roman"/>
          <w:color w:val="3E2705"/>
          <w:sz w:val="24"/>
          <w:szCs w:val="24"/>
          <w:lang w:eastAsia="lt-LT"/>
        </w:rPr>
      </w:pPr>
      <w:r w:rsidRPr="00F113DD">
        <w:rPr>
          <w:rFonts w:ascii="Times New Roman" w:eastAsia="Times New Roman" w:hAnsi="Times New Roman"/>
          <w:color w:val="3E2705"/>
          <w:sz w:val="24"/>
          <w:szCs w:val="24"/>
          <w:lang w:eastAsia="lt-LT"/>
        </w:rPr>
        <w:t>nedelsiant informuoja administraciją įvykus nekasdieninio pobūdžio ar ypatingam atvejui;</w:t>
      </w:r>
    </w:p>
    <w:p w14:paraId="00BBBAF7" w14:textId="77777777" w:rsidR="00F113DD" w:rsidRDefault="00F113DD" w:rsidP="0015529C">
      <w:pPr>
        <w:numPr>
          <w:ilvl w:val="1"/>
          <w:numId w:val="3"/>
        </w:numPr>
        <w:spacing w:after="0"/>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sz w:val="24"/>
          <w:szCs w:val="24"/>
          <w:lang w:eastAsia="lt-LT"/>
        </w:rPr>
        <w:t>laikosi konfidencialumo principo, vykdo asmens duomenų apsaugą</w:t>
      </w:r>
      <w:r>
        <w:rPr>
          <w:rFonts w:ascii="Times New Roman" w:eastAsia="Times New Roman" w:hAnsi="Times New Roman"/>
          <w:color w:val="3E2705"/>
          <w:sz w:val="24"/>
          <w:szCs w:val="24"/>
          <w:lang w:eastAsia="lt-LT"/>
        </w:rPr>
        <w:t xml:space="preserve">, </w:t>
      </w:r>
      <w:r w:rsidRPr="00F113DD">
        <w:rPr>
          <w:rFonts w:ascii="Times New Roman" w:eastAsia="Times New Roman" w:hAnsi="Times New Roman"/>
          <w:color w:val="3E2705"/>
          <w:sz w:val="24"/>
          <w:szCs w:val="24"/>
          <w:lang w:eastAsia="lt-LT"/>
        </w:rPr>
        <w:t>neplatina informacijos apie užsieniečių asmeninį gyvenimą;</w:t>
      </w:r>
    </w:p>
    <w:p w14:paraId="3D0043D0" w14:textId="77777777" w:rsidR="00F87C4B" w:rsidRPr="00F87C4B" w:rsidRDefault="00F87C4B" w:rsidP="00F87C4B">
      <w:pPr>
        <w:numPr>
          <w:ilvl w:val="1"/>
          <w:numId w:val="3"/>
        </w:numPr>
        <w:spacing w:after="0"/>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esant poreikiui t</w:t>
      </w:r>
      <w:r w:rsidRPr="0015529C">
        <w:rPr>
          <w:rFonts w:ascii="Times New Roman" w:eastAsia="Times New Roman" w:hAnsi="Times New Roman"/>
          <w:color w:val="3E2705"/>
          <w:sz w:val="24"/>
          <w:szCs w:val="24"/>
          <w:lang w:eastAsia="lt-LT"/>
        </w:rPr>
        <w:t>arpininkau</w:t>
      </w:r>
      <w:r>
        <w:rPr>
          <w:rFonts w:ascii="Times New Roman" w:eastAsia="Times New Roman" w:hAnsi="Times New Roman"/>
          <w:color w:val="3E2705"/>
          <w:sz w:val="24"/>
          <w:szCs w:val="24"/>
          <w:lang w:eastAsia="lt-LT"/>
        </w:rPr>
        <w:t>ja</w:t>
      </w:r>
      <w:r w:rsidRPr="0015529C">
        <w:rPr>
          <w:rFonts w:ascii="Times New Roman" w:eastAsia="Times New Roman" w:hAnsi="Times New Roman"/>
          <w:color w:val="3E2705"/>
          <w:sz w:val="24"/>
          <w:szCs w:val="24"/>
          <w:lang w:eastAsia="lt-LT"/>
        </w:rPr>
        <w:t xml:space="preserve"> organizuojant stovyklos eksploatacijos, remonto darbus bei priežiūrą;</w:t>
      </w:r>
    </w:p>
    <w:p w14:paraId="4E36513D" w14:textId="77777777" w:rsidR="004A6403" w:rsidRDefault="004A6403" w:rsidP="004648A6">
      <w:pPr>
        <w:numPr>
          <w:ilvl w:val="1"/>
          <w:numId w:val="3"/>
        </w:numPr>
        <w:tabs>
          <w:tab w:val="left" w:pos="567"/>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l</w:t>
      </w:r>
      <w:r w:rsidRPr="004A6403">
        <w:rPr>
          <w:rFonts w:ascii="Times New Roman" w:eastAsia="Times New Roman" w:hAnsi="Times New Roman"/>
          <w:color w:val="3E2705"/>
          <w:sz w:val="24"/>
          <w:szCs w:val="24"/>
          <w:lang w:eastAsia="lt-LT"/>
        </w:rPr>
        <w:t>aikosi mechanizmų, buitinės technikos eksploatavimo taisyklių ir instrukcijų, nedirba su techniškai netvarkingomis darbo priemonėmis</w:t>
      </w:r>
      <w:r>
        <w:rPr>
          <w:rFonts w:ascii="Times New Roman" w:eastAsia="Times New Roman" w:hAnsi="Times New Roman"/>
          <w:color w:val="3E2705"/>
          <w:sz w:val="24"/>
          <w:szCs w:val="24"/>
          <w:lang w:eastAsia="lt-LT"/>
        </w:rPr>
        <w:t>;</w:t>
      </w:r>
    </w:p>
    <w:p w14:paraId="14D76BD4" w14:textId="77777777" w:rsidR="004A6403" w:rsidRDefault="004A6403" w:rsidP="004648A6">
      <w:pPr>
        <w:numPr>
          <w:ilvl w:val="1"/>
          <w:numId w:val="3"/>
        </w:numPr>
        <w:tabs>
          <w:tab w:val="left" w:pos="567"/>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d</w:t>
      </w:r>
      <w:r w:rsidRPr="004A6403">
        <w:rPr>
          <w:rFonts w:ascii="Times New Roman" w:eastAsia="Times New Roman" w:hAnsi="Times New Roman"/>
          <w:color w:val="3E2705"/>
          <w:sz w:val="24"/>
          <w:szCs w:val="24"/>
          <w:lang w:eastAsia="lt-LT"/>
        </w:rPr>
        <w:t xml:space="preserve">irba blaivūs, neapsvaigę nuo narkotinių ir toksinių medžiagų. Darbo vietoje nevartoja ir kitiems </w:t>
      </w:r>
      <w:r>
        <w:rPr>
          <w:rFonts w:ascii="Times New Roman" w:eastAsia="Times New Roman" w:hAnsi="Times New Roman"/>
          <w:color w:val="3E2705"/>
          <w:sz w:val="24"/>
          <w:szCs w:val="24"/>
          <w:lang w:eastAsia="lt-LT"/>
        </w:rPr>
        <w:t>neleidžia vartoti</w:t>
      </w:r>
      <w:r w:rsidRPr="004A6403">
        <w:rPr>
          <w:rFonts w:ascii="Times New Roman" w:eastAsia="Times New Roman" w:hAnsi="Times New Roman"/>
          <w:color w:val="3E2705"/>
          <w:sz w:val="24"/>
          <w:szCs w:val="24"/>
          <w:lang w:eastAsia="lt-LT"/>
        </w:rPr>
        <w:t xml:space="preserve"> alkoholinių gėrimų</w:t>
      </w:r>
      <w:r>
        <w:rPr>
          <w:rFonts w:ascii="Times New Roman" w:eastAsia="Times New Roman" w:hAnsi="Times New Roman"/>
          <w:color w:val="3E2705"/>
          <w:sz w:val="24"/>
          <w:szCs w:val="24"/>
          <w:lang w:eastAsia="lt-LT"/>
        </w:rPr>
        <w:t>, narkotinių ar toksinių medžiagų.</w:t>
      </w:r>
    </w:p>
    <w:p w14:paraId="27504F40" w14:textId="77777777" w:rsidR="00DD1A99" w:rsidRDefault="004648A6" w:rsidP="004648A6">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 xml:space="preserve"> e</w:t>
      </w:r>
      <w:r w:rsidR="004A6403">
        <w:rPr>
          <w:rFonts w:ascii="Times New Roman" w:eastAsia="Times New Roman" w:hAnsi="Times New Roman"/>
          <w:color w:val="3E2705"/>
          <w:sz w:val="24"/>
          <w:szCs w:val="24"/>
          <w:lang w:eastAsia="lt-LT"/>
        </w:rPr>
        <w:t xml:space="preserve">sant poreikiui ir galimybėms, </w:t>
      </w:r>
      <w:r w:rsidR="00CD6D6C">
        <w:rPr>
          <w:rFonts w:ascii="Times New Roman" w:eastAsia="Times New Roman" w:hAnsi="Times New Roman"/>
          <w:color w:val="3E2705"/>
          <w:sz w:val="24"/>
          <w:szCs w:val="24"/>
          <w:lang w:eastAsia="lt-LT"/>
        </w:rPr>
        <w:t>stovykloje</w:t>
      </w:r>
      <w:r w:rsidR="004A6403">
        <w:rPr>
          <w:rFonts w:ascii="Times New Roman" w:eastAsia="Times New Roman" w:hAnsi="Times New Roman"/>
          <w:color w:val="3E2705"/>
          <w:sz w:val="24"/>
          <w:szCs w:val="24"/>
          <w:lang w:eastAsia="lt-LT"/>
        </w:rPr>
        <w:t xml:space="preserve"> dirba savanoriai, praktikantai, prižiūrimi </w:t>
      </w:r>
      <w:r w:rsidR="00CD6D6C">
        <w:rPr>
          <w:rFonts w:ascii="Times New Roman" w:eastAsia="Times New Roman" w:hAnsi="Times New Roman"/>
          <w:color w:val="3E2705"/>
          <w:sz w:val="24"/>
          <w:szCs w:val="24"/>
          <w:lang w:eastAsia="lt-LT"/>
        </w:rPr>
        <w:t>stovyklos</w:t>
      </w:r>
      <w:r w:rsidR="004A6403">
        <w:rPr>
          <w:rFonts w:ascii="Times New Roman" w:eastAsia="Times New Roman" w:hAnsi="Times New Roman"/>
          <w:color w:val="3E2705"/>
          <w:sz w:val="24"/>
          <w:szCs w:val="24"/>
          <w:lang w:eastAsia="lt-LT"/>
        </w:rPr>
        <w:t xml:space="preserve"> darbuotojų.</w:t>
      </w:r>
    </w:p>
    <w:p w14:paraId="4EFD1CAC" w14:textId="77777777" w:rsidR="00F15E9D" w:rsidRPr="00F15E9D" w:rsidRDefault="00F15E9D" w:rsidP="00F15E9D">
      <w:pPr>
        <w:numPr>
          <w:ilvl w:val="0"/>
          <w:numId w:val="3"/>
        </w:numPr>
        <w:tabs>
          <w:tab w:val="left" w:pos="567"/>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d</w:t>
      </w:r>
      <w:r w:rsidRPr="00F15E9D">
        <w:rPr>
          <w:rFonts w:ascii="Times New Roman" w:eastAsia="Times New Roman" w:hAnsi="Times New Roman"/>
          <w:color w:val="3E2705"/>
          <w:sz w:val="24"/>
          <w:szCs w:val="24"/>
          <w:lang w:eastAsia="lt-LT"/>
        </w:rPr>
        <w:t>arbuotojai turi reikiamą teisės aktuose nustatytą profesinį išsilavinimą, nuolat tobulina savo kvalifikaciją.</w:t>
      </w:r>
    </w:p>
    <w:p w14:paraId="5F41C4D4" w14:textId="77777777" w:rsidR="00F15E9D" w:rsidRPr="00F15E9D" w:rsidRDefault="00E2582F" w:rsidP="00F15E9D">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s</w:t>
      </w:r>
      <w:r w:rsidR="00F15E9D" w:rsidRPr="00F15E9D">
        <w:rPr>
          <w:rFonts w:ascii="Times New Roman" w:eastAsia="Times New Roman" w:hAnsi="Times New Roman"/>
          <w:color w:val="3E2705"/>
          <w:sz w:val="24"/>
          <w:szCs w:val="24"/>
          <w:lang w:eastAsia="lt-LT"/>
        </w:rPr>
        <w:t>kyriaus darbuotojų darbo užmokesčio tvarką ir sąlygas nustato Lietuvos Respublikos Darbo kodeksas.</w:t>
      </w:r>
    </w:p>
    <w:p w14:paraId="7928EAC1" w14:textId="77777777" w:rsidR="00072F35" w:rsidRPr="00072F35" w:rsidRDefault="00072F35" w:rsidP="00A64F03">
      <w:pPr>
        <w:spacing w:after="0" w:line="240" w:lineRule="auto"/>
        <w:ind w:firstLine="567"/>
        <w:jc w:val="both"/>
        <w:rPr>
          <w:rFonts w:ascii="Times New Roman" w:eastAsia="Times New Roman" w:hAnsi="Times New Roman"/>
          <w:color w:val="3E2705"/>
          <w:sz w:val="24"/>
          <w:szCs w:val="24"/>
          <w:lang w:eastAsia="lt-LT"/>
        </w:rPr>
      </w:pPr>
    </w:p>
    <w:p w14:paraId="31C2E3FA" w14:textId="77777777" w:rsidR="00072F35" w:rsidRPr="00072F35" w:rsidRDefault="008F4304" w:rsidP="00A64F03">
      <w:pPr>
        <w:spacing w:after="0" w:line="240" w:lineRule="auto"/>
        <w:jc w:val="center"/>
        <w:rPr>
          <w:rFonts w:ascii="Times New Roman" w:eastAsia="Times New Roman" w:hAnsi="Times New Roman"/>
          <w:color w:val="3E2705"/>
          <w:sz w:val="24"/>
          <w:szCs w:val="24"/>
          <w:lang w:eastAsia="lt-LT"/>
        </w:rPr>
      </w:pPr>
      <w:r>
        <w:rPr>
          <w:rFonts w:ascii="Times New Roman" w:eastAsia="Times New Roman" w:hAnsi="Times New Roman"/>
          <w:b/>
          <w:bCs/>
          <w:color w:val="3E2705"/>
          <w:sz w:val="24"/>
          <w:szCs w:val="24"/>
          <w:lang w:eastAsia="lt-LT"/>
        </w:rPr>
        <w:t>I</w:t>
      </w:r>
      <w:r w:rsidR="00072F35" w:rsidRPr="00072F35">
        <w:rPr>
          <w:rFonts w:ascii="Times New Roman" w:eastAsia="Times New Roman" w:hAnsi="Times New Roman"/>
          <w:b/>
          <w:bCs/>
          <w:color w:val="3E2705"/>
          <w:sz w:val="24"/>
          <w:szCs w:val="24"/>
          <w:lang w:eastAsia="lt-LT"/>
        </w:rPr>
        <w:t>V SKYRIUS</w:t>
      </w:r>
    </w:p>
    <w:p w14:paraId="1CB0BD06" w14:textId="77777777" w:rsidR="00072F35" w:rsidRPr="00072F35" w:rsidRDefault="002B72F2" w:rsidP="00A64F03">
      <w:pPr>
        <w:spacing w:after="0" w:line="240" w:lineRule="auto"/>
        <w:jc w:val="center"/>
        <w:rPr>
          <w:rFonts w:ascii="Times New Roman" w:eastAsia="Times New Roman" w:hAnsi="Times New Roman"/>
          <w:color w:val="3E2705"/>
          <w:sz w:val="24"/>
          <w:szCs w:val="24"/>
          <w:lang w:eastAsia="lt-LT"/>
        </w:rPr>
      </w:pPr>
      <w:r>
        <w:rPr>
          <w:rFonts w:ascii="Times New Roman" w:eastAsia="Times New Roman" w:hAnsi="Times New Roman"/>
          <w:b/>
          <w:bCs/>
          <w:color w:val="3E2705"/>
          <w:sz w:val="24"/>
          <w:szCs w:val="24"/>
          <w:lang w:eastAsia="lt-LT"/>
        </w:rPr>
        <w:t>S</w:t>
      </w:r>
      <w:r w:rsidR="00CD6D6C">
        <w:rPr>
          <w:rFonts w:ascii="Times New Roman" w:eastAsia="Times New Roman" w:hAnsi="Times New Roman"/>
          <w:b/>
          <w:bCs/>
          <w:color w:val="3E2705"/>
          <w:sz w:val="24"/>
          <w:szCs w:val="24"/>
          <w:lang w:eastAsia="lt-LT"/>
        </w:rPr>
        <w:t>TOVYKLOS</w:t>
      </w:r>
      <w:r>
        <w:rPr>
          <w:rFonts w:ascii="Times New Roman" w:eastAsia="Times New Roman" w:hAnsi="Times New Roman"/>
          <w:b/>
          <w:bCs/>
          <w:color w:val="3E2705"/>
          <w:sz w:val="24"/>
          <w:szCs w:val="24"/>
          <w:lang w:eastAsia="lt-LT"/>
        </w:rPr>
        <w:t xml:space="preserve"> TEISĖS</w:t>
      </w:r>
    </w:p>
    <w:p w14:paraId="4350426E" w14:textId="77777777" w:rsidR="00072F35" w:rsidRPr="00072F35" w:rsidRDefault="00072F35" w:rsidP="00A64F03">
      <w:pPr>
        <w:spacing w:after="0" w:line="240" w:lineRule="auto"/>
        <w:ind w:firstLine="567"/>
        <w:jc w:val="both"/>
        <w:rPr>
          <w:rFonts w:ascii="Times New Roman" w:eastAsia="Times New Roman" w:hAnsi="Times New Roman"/>
          <w:color w:val="3E2705"/>
          <w:sz w:val="24"/>
          <w:szCs w:val="24"/>
          <w:lang w:eastAsia="lt-LT"/>
        </w:rPr>
      </w:pPr>
      <w:r w:rsidRPr="00072F35">
        <w:rPr>
          <w:rFonts w:ascii="Times New Roman" w:eastAsia="Times New Roman" w:hAnsi="Times New Roman"/>
          <w:b/>
          <w:bCs/>
          <w:color w:val="3E2705"/>
          <w:sz w:val="24"/>
          <w:szCs w:val="24"/>
          <w:lang w:eastAsia="lt-LT"/>
        </w:rPr>
        <w:t> </w:t>
      </w:r>
    </w:p>
    <w:p w14:paraId="79115917" w14:textId="77777777" w:rsidR="00072F35" w:rsidRPr="00072F35" w:rsidRDefault="002B72F2"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 xml:space="preserve">Tobulintis darbuotojams </w:t>
      </w:r>
      <w:r w:rsidR="004A6403">
        <w:rPr>
          <w:rFonts w:ascii="Times New Roman" w:eastAsia="Times New Roman" w:hAnsi="Times New Roman"/>
          <w:color w:val="3E2705"/>
          <w:sz w:val="24"/>
          <w:szCs w:val="24"/>
          <w:lang w:eastAsia="lt-LT"/>
        </w:rPr>
        <w:t xml:space="preserve">profesinę kvalifikaciją </w:t>
      </w:r>
      <w:r>
        <w:rPr>
          <w:rFonts w:ascii="Times New Roman" w:eastAsia="Times New Roman" w:hAnsi="Times New Roman"/>
          <w:color w:val="3E2705"/>
          <w:sz w:val="24"/>
          <w:szCs w:val="24"/>
          <w:lang w:eastAsia="lt-LT"/>
        </w:rPr>
        <w:t xml:space="preserve">pagal galiojančius </w:t>
      </w:r>
      <w:r w:rsidR="00166443">
        <w:rPr>
          <w:rFonts w:ascii="Times New Roman" w:eastAsia="Times New Roman" w:hAnsi="Times New Roman"/>
          <w:color w:val="3E2705"/>
          <w:sz w:val="24"/>
          <w:szCs w:val="24"/>
          <w:lang w:eastAsia="lt-LT"/>
        </w:rPr>
        <w:t>teisės aktus</w:t>
      </w:r>
      <w:r>
        <w:rPr>
          <w:rFonts w:ascii="Times New Roman" w:eastAsia="Times New Roman" w:hAnsi="Times New Roman"/>
          <w:color w:val="3E2705"/>
          <w:sz w:val="24"/>
          <w:szCs w:val="24"/>
          <w:lang w:eastAsia="lt-LT"/>
        </w:rPr>
        <w:t>.</w:t>
      </w:r>
    </w:p>
    <w:p w14:paraId="2993AD1C" w14:textId="77777777" w:rsidR="00072F35" w:rsidRDefault="002B72F2"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 xml:space="preserve">Gauti iš </w:t>
      </w:r>
      <w:r w:rsidR="00166443">
        <w:rPr>
          <w:rFonts w:ascii="Times New Roman" w:eastAsia="Times New Roman" w:hAnsi="Times New Roman"/>
          <w:color w:val="3E2705"/>
          <w:sz w:val="24"/>
          <w:szCs w:val="24"/>
          <w:lang w:eastAsia="lt-LT"/>
        </w:rPr>
        <w:t>Centro</w:t>
      </w:r>
      <w:r>
        <w:rPr>
          <w:rFonts w:ascii="Times New Roman" w:eastAsia="Times New Roman" w:hAnsi="Times New Roman"/>
          <w:color w:val="3E2705"/>
          <w:sz w:val="24"/>
          <w:szCs w:val="24"/>
          <w:lang w:eastAsia="lt-LT"/>
        </w:rPr>
        <w:t xml:space="preserve"> kitų skyrių ir darbuotojų informaciją, būtiną s</w:t>
      </w:r>
      <w:r w:rsidR="00FD5598">
        <w:rPr>
          <w:rFonts w:ascii="Times New Roman" w:eastAsia="Times New Roman" w:hAnsi="Times New Roman"/>
          <w:color w:val="3E2705"/>
          <w:sz w:val="24"/>
          <w:szCs w:val="24"/>
          <w:lang w:eastAsia="lt-LT"/>
        </w:rPr>
        <w:t>tovyklos</w:t>
      </w:r>
      <w:r>
        <w:rPr>
          <w:rFonts w:ascii="Times New Roman" w:eastAsia="Times New Roman" w:hAnsi="Times New Roman"/>
          <w:color w:val="3E2705"/>
          <w:sz w:val="24"/>
          <w:szCs w:val="24"/>
          <w:lang w:eastAsia="lt-LT"/>
        </w:rPr>
        <w:t xml:space="preserve"> funkcijoms vykdyti</w:t>
      </w:r>
      <w:r w:rsidR="0048161D">
        <w:rPr>
          <w:rFonts w:ascii="Times New Roman" w:eastAsia="Times New Roman" w:hAnsi="Times New Roman"/>
          <w:color w:val="3E2705"/>
          <w:sz w:val="24"/>
          <w:szCs w:val="24"/>
          <w:lang w:eastAsia="lt-LT"/>
        </w:rPr>
        <w:t>.</w:t>
      </w:r>
    </w:p>
    <w:p w14:paraId="2164D86D" w14:textId="77777777" w:rsidR="00E2582F" w:rsidRPr="00072F35" w:rsidRDefault="00E2582F"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sidRPr="00E10781">
        <w:rPr>
          <w:rFonts w:ascii="Times New Roman" w:eastAsia="Times New Roman" w:hAnsi="Times New Roman"/>
          <w:sz w:val="24"/>
          <w:szCs w:val="24"/>
          <w:lang w:eastAsia="lt-LT"/>
        </w:rPr>
        <w:t>Sprendžiant Skyriaus uždavinius, pasitelkti darbui reikalingus kitų skyrių specialistus</w:t>
      </w:r>
    </w:p>
    <w:p w14:paraId="34CF8B7D" w14:textId="77777777" w:rsidR="00072F35" w:rsidRDefault="002B72F2"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Turėti tinkamas priemones darbui atlikti</w:t>
      </w:r>
      <w:r w:rsidR="00747F15">
        <w:rPr>
          <w:rFonts w:ascii="Times New Roman" w:eastAsia="Times New Roman" w:hAnsi="Times New Roman"/>
          <w:color w:val="3E2705"/>
          <w:sz w:val="24"/>
          <w:szCs w:val="24"/>
          <w:lang w:eastAsia="lt-LT"/>
        </w:rPr>
        <w:t>.</w:t>
      </w:r>
    </w:p>
    <w:p w14:paraId="1927159A" w14:textId="77777777" w:rsidR="003B3348" w:rsidRDefault="002B72F2"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Turėti saugias ir tinkamas darbo sąlygas</w:t>
      </w:r>
      <w:r w:rsidR="00E435D5">
        <w:rPr>
          <w:rFonts w:ascii="Times New Roman" w:eastAsia="Times New Roman" w:hAnsi="Times New Roman"/>
          <w:color w:val="3E2705"/>
          <w:sz w:val="24"/>
          <w:szCs w:val="24"/>
          <w:lang w:eastAsia="lt-LT"/>
        </w:rPr>
        <w:t>.</w:t>
      </w:r>
    </w:p>
    <w:p w14:paraId="0B746A99" w14:textId="77777777" w:rsidR="00E435D5" w:rsidRDefault="002B72F2"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 xml:space="preserve">Dalyvauti </w:t>
      </w:r>
      <w:r w:rsidR="00166443">
        <w:rPr>
          <w:rFonts w:ascii="Times New Roman" w:eastAsia="Times New Roman" w:hAnsi="Times New Roman"/>
          <w:color w:val="3E2705"/>
          <w:sz w:val="24"/>
          <w:szCs w:val="24"/>
          <w:lang w:eastAsia="lt-LT"/>
        </w:rPr>
        <w:t>Centro</w:t>
      </w:r>
      <w:r>
        <w:rPr>
          <w:rFonts w:ascii="Times New Roman" w:eastAsia="Times New Roman" w:hAnsi="Times New Roman"/>
          <w:color w:val="3E2705"/>
          <w:sz w:val="24"/>
          <w:szCs w:val="24"/>
          <w:lang w:eastAsia="lt-LT"/>
        </w:rPr>
        <w:t xml:space="preserve"> darbo grupių, komisijų veiklose</w:t>
      </w:r>
      <w:r w:rsidR="00E435D5">
        <w:rPr>
          <w:rFonts w:ascii="Times New Roman" w:eastAsia="Times New Roman" w:hAnsi="Times New Roman"/>
          <w:color w:val="3E2705"/>
          <w:sz w:val="24"/>
          <w:szCs w:val="24"/>
          <w:lang w:eastAsia="lt-LT"/>
        </w:rPr>
        <w:t>.</w:t>
      </w:r>
    </w:p>
    <w:p w14:paraId="0C2A2529" w14:textId="77777777" w:rsidR="00AF4CE7" w:rsidRDefault="002B72F2"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 xml:space="preserve">Teikti </w:t>
      </w:r>
      <w:r w:rsidR="00166443">
        <w:rPr>
          <w:rFonts w:ascii="Times New Roman" w:eastAsia="Times New Roman" w:hAnsi="Times New Roman"/>
          <w:color w:val="3E2705"/>
          <w:sz w:val="24"/>
          <w:szCs w:val="24"/>
          <w:lang w:eastAsia="lt-LT"/>
        </w:rPr>
        <w:t>administracijai</w:t>
      </w:r>
      <w:r>
        <w:rPr>
          <w:rFonts w:ascii="Times New Roman" w:eastAsia="Times New Roman" w:hAnsi="Times New Roman"/>
          <w:color w:val="3E2705"/>
          <w:sz w:val="24"/>
          <w:szCs w:val="24"/>
          <w:lang w:eastAsia="lt-LT"/>
        </w:rPr>
        <w:t xml:space="preserve"> pasiūlymus dėl </w:t>
      </w:r>
      <w:r w:rsidR="00FD5598">
        <w:rPr>
          <w:rFonts w:ascii="Times New Roman" w:eastAsia="Times New Roman" w:hAnsi="Times New Roman"/>
          <w:color w:val="3E2705"/>
          <w:sz w:val="24"/>
          <w:szCs w:val="24"/>
          <w:lang w:eastAsia="lt-LT"/>
        </w:rPr>
        <w:t>migrantams teikiamų socialinių paslaugų.</w:t>
      </w:r>
      <w:r>
        <w:rPr>
          <w:rFonts w:ascii="Times New Roman" w:eastAsia="Times New Roman" w:hAnsi="Times New Roman"/>
          <w:color w:val="3E2705"/>
          <w:sz w:val="24"/>
          <w:szCs w:val="24"/>
          <w:lang w:eastAsia="lt-LT"/>
        </w:rPr>
        <w:t xml:space="preserve"> </w:t>
      </w:r>
    </w:p>
    <w:p w14:paraId="47E04480" w14:textId="77777777" w:rsidR="00747F15" w:rsidRDefault="002B72F2" w:rsidP="00A64F03">
      <w:pPr>
        <w:numPr>
          <w:ilvl w:val="0"/>
          <w:numId w:val="3"/>
        </w:numPr>
        <w:tabs>
          <w:tab w:val="left" w:pos="993"/>
        </w:tabs>
        <w:spacing w:after="0" w:line="240" w:lineRule="auto"/>
        <w:ind w:left="0" w:firstLine="567"/>
        <w:jc w:val="both"/>
        <w:rPr>
          <w:rFonts w:ascii="Times New Roman" w:eastAsia="Times New Roman" w:hAnsi="Times New Roman"/>
          <w:color w:val="3E2705"/>
          <w:sz w:val="24"/>
          <w:szCs w:val="24"/>
          <w:lang w:eastAsia="lt-LT"/>
        </w:rPr>
      </w:pPr>
      <w:r>
        <w:rPr>
          <w:rFonts w:ascii="Times New Roman" w:eastAsia="Times New Roman" w:hAnsi="Times New Roman"/>
          <w:color w:val="3E2705"/>
          <w:sz w:val="24"/>
          <w:szCs w:val="24"/>
          <w:lang w:eastAsia="lt-LT"/>
        </w:rPr>
        <w:t>Naudotis kitomis įstatymų ir kitų teisės aktų nustatytomis teisėmis</w:t>
      </w:r>
      <w:r w:rsidR="003B3348">
        <w:rPr>
          <w:rFonts w:ascii="Times New Roman" w:eastAsia="Times New Roman" w:hAnsi="Times New Roman"/>
          <w:color w:val="3E2705"/>
          <w:sz w:val="24"/>
          <w:szCs w:val="24"/>
          <w:lang w:eastAsia="lt-LT"/>
        </w:rPr>
        <w:t>.</w:t>
      </w:r>
    </w:p>
    <w:p w14:paraId="01B0BB98" w14:textId="77777777" w:rsidR="003F7460" w:rsidRDefault="003F7460" w:rsidP="003F7460">
      <w:pPr>
        <w:tabs>
          <w:tab w:val="left" w:pos="993"/>
        </w:tabs>
        <w:spacing w:after="0" w:line="240" w:lineRule="auto"/>
        <w:ind w:left="567"/>
        <w:jc w:val="both"/>
        <w:rPr>
          <w:rFonts w:ascii="Times New Roman" w:eastAsia="Times New Roman" w:hAnsi="Times New Roman"/>
          <w:color w:val="3E2705"/>
          <w:sz w:val="24"/>
          <w:szCs w:val="24"/>
          <w:lang w:eastAsia="lt-LT"/>
        </w:rPr>
      </w:pPr>
    </w:p>
    <w:p w14:paraId="74196891" w14:textId="77777777" w:rsidR="0015529C" w:rsidRDefault="0015529C" w:rsidP="003F7460">
      <w:pPr>
        <w:tabs>
          <w:tab w:val="left" w:pos="993"/>
        </w:tabs>
        <w:spacing w:after="0" w:line="240" w:lineRule="auto"/>
        <w:ind w:left="567"/>
        <w:jc w:val="both"/>
        <w:rPr>
          <w:rFonts w:ascii="Times New Roman" w:eastAsia="Times New Roman" w:hAnsi="Times New Roman"/>
          <w:color w:val="3E2705"/>
          <w:sz w:val="24"/>
          <w:szCs w:val="24"/>
          <w:lang w:eastAsia="lt-LT"/>
        </w:rPr>
      </w:pPr>
    </w:p>
    <w:p w14:paraId="0DCD8548" w14:textId="77777777" w:rsidR="003F7460" w:rsidRPr="00E10781" w:rsidRDefault="003F7460" w:rsidP="003F7460">
      <w:pPr>
        <w:spacing w:after="0" w:line="240" w:lineRule="auto"/>
        <w:jc w:val="center"/>
        <w:rPr>
          <w:rFonts w:ascii="Times New Roman" w:eastAsia="Times New Roman" w:hAnsi="Times New Roman"/>
          <w:b/>
          <w:sz w:val="24"/>
          <w:szCs w:val="24"/>
          <w:lang w:eastAsia="lt-LT"/>
        </w:rPr>
      </w:pPr>
      <w:r w:rsidRPr="00E10781">
        <w:rPr>
          <w:rFonts w:ascii="Times New Roman" w:eastAsia="Times New Roman" w:hAnsi="Times New Roman"/>
          <w:b/>
          <w:sz w:val="24"/>
          <w:szCs w:val="24"/>
          <w:lang w:eastAsia="lt-LT"/>
        </w:rPr>
        <w:t>V SKYRIUS</w:t>
      </w:r>
    </w:p>
    <w:p w14:paraId="207ED647" w14:textId="77777777" w:rsidR="003F7460" w:rsidRPr="00E10781" w:rsidRDefault="003F7460" w:rsidP="003F7460">
      <w:pPr>
        <w:spacing w:after="0" w:line="240" w:lineRule="auto"/>
        <w:jc w:val="center"/>
        <w:rPr>
          <w:rFonts w:ascii="Times New Roman" w:eastAsia="Times New Roman" w:hAnsi="Times New Roman"/>
          <w:b/>
          <w:sz w:val="24"/>
          <w:szCs w:val="24"/>
          <w:lang w:eastAsia="lt-LT"/>
        </w:rPr>
      </w:pPr>
      <w:r w:rsidRPr="00E10781">
        <w:rPr>
          <w:rFonts w:ascii="Times New Roman" w:eastAsia="Times New Roman" w:hAnsi="Times New Roman"/>
          <w:b/>
          <w:sz w:val="24"/>
          <w:szCs w:val="24"/>
          <w:lang w:eastAsia="lt-LT"/>
        </w:rPr>
        <w:t>SKYRIAUS ATSAKOMYBĖ</w:t>
      </w:r>
    </w:p>
    <w:p w14:paraId="3CEF2155" w14:textId="77777777" w:rsidR="003F7460" w:rsidRPr="00E10781" w:rsidRDefault="003F7460" w:rsidP="003F7460">
      <w:pPr>
        <w:spacing w:after="0" w:line="240" w:lineRule="auto"/>
        <w:ind w:firstLine="567"/>
        <w:jc w:val="both"/>
        <w:rPr>
          <w:rFonts w:ascii="Times New Roman" w:eastAsia="Times New Roman" w:hAnsi="Times New Roman"/>
          <w:sz w:val="24"/>
          <w:szCs w:val="24"/>
          <w:lang w:eastAsia="lt-LT"/>
        </w:rPr>
      </w:pPr>
    </w:p>
    <w:p w14:paraId="3CDE94EB" w14:textId="77777777" w:rsidR="003F7460" w:rsidRPr="00E10781" w:rsidRDefault="003F7460" w:rsidP="003F7460">
      <w:pPr>
        <w:numPr>
          <w:ilvl w:val="0"/>
          <w:numId w:val="3"/>
        </w:numPr>
        <w:tabs>
          <w:tab w:val="left" w:pos="993"/>
        </w:tabs>
        <w:spacing w:after="0" w:line="240" w:lineRule="auto"/>
        <w:jc w:val="both"/>
        <w:rPr>
          <w:rFonts w:ascii="Times New Roman" w:eastAsia="Times New Roman" w:hAnsi="Times New Roman"/>
          <w:sz w:val="24"/>
          <w:szCs w:val="24"/>
          <w:lang w:eastAsia="lt-LT"/>
        </w:rPr>
      </w:pPr>
      <w:r w:rsidRPr="00E10781">
        <w:rPr>
          <w:rFonts w:ascii="Times New Roman" w:eastAsia="Times New Roman" w:hAnsi="Times New Roman"/>
          <w:sz w:val="24"/>
          <w:szCs w:val="24"/>
          <w:lang w:eastAsia="lt-LT"/>
        </w:rPr>
        <w:t>Už kokybišką pareigų vykdymą, direktoriaus įsakymų ir pavedimų susijusių su PPC veikla vykdymą.</w:t>
      </w:r>
    </w:p>
    <w:p w14:paraId="4203C972" w14:textId="77777777" w:rsidR="003F7460" w:rsidRPr="00E10781" w:rsidRDefault="003F7460" w:rsidP="003F7460">
      <w:pPr>
        <w:numPr>
          <w:ilvl w:val="0"/>
          <w:numId w:val="3"/>
        </w:numPr>
        <w:tabs>
          <w:tab w:val="left" w:pos="993"/>
        </w:tabs>
        <w:spacing w:after="0" w:line="240" w:lineRule="auto"/>
        <w:ind w:left="0" w:firstLine="567"/>
        <w:jc w:val="both"/>
        <w:rPr>
          <w:rFonts w:ascii="Times New Roman" w:eastAsia="Times New Roman" w:hAnsi="Times New Roman"/>
          <w:sz w:val="24"/>
          <w:szCs w:val="24"/>
          <w:lang w:eastAsia="lt-LT"/>
        </w:rPr>
      </w:pPr>
      <w:r w:rsidRPr="00E10781">
        <w:rPr>
          <w:rFonts w:ascii="Times New Roman" w:eastAsia="Times New Roman" w:hAnsi="Times New Roman"/>
          <w:sz w:val="24"/>
          <w:szCs w:val="24"/>
          <w:lang w:eastAsia="lt-LT"/>
        </w:rPr>
        <w:t>Už kokybišką prieglobstį gavusiems užsieniečiams, socialinių ir kitų paslaugų teikimą.</w:t>
      </w:r>
    </w:p>
    <w:p w14:paraId="2653FE98" w14:textId="77777777" w:rsidR="003F7460" w:rsidRPr="00E10781" w:rsidRDefault="003F7460" w:rsidP="003F7460">
      <w:pPr>
        <w:numPr>
          <w:ilvl w:val="0"/>
          <w:numId w:val="3"/>
        </w:numPr>
        <w:tabs>
          <w:tab w:val="left" w:pos="993"/>
        </w:tabs>
        <w:spacing w:after="0" w:line="240" w:lineRule="auto"/>
        <w:ind w:left="0" w:firstLine="567"/>
        <w:jc w:val="both"/>
        <w:rPr>
          <w:rFonts w:ascii="Times New Roman" w:eastAsia="Times New Roman" w:hAnsi="Times New Roman"/>
          <w:sz w:val="24"/>
          <w:szCs w:val="24"/>
          <w:lang w:eastAsia="lt-LT"/>
        </w:rPr>
      </w:pPr>
      <w:r w:rsidRPr="00E10781">
        <w:rPr>
          <w:rFonts w:ascii="Times New Roman" w:eastAsia="Times New Roman" w:hAnsi="Times New Roman"/>
          <w:sz w:val="24"/>
          <w:szCs w:val="24"/>
          <w:lang w:eastAsia="lt-LT"/>
        </w:rPr>
        <w:t>Už savalaikį, prieglobstį gavusiems užsieniečiams, dokumentų rengimą, jų komplektavimą ir asmens bylų saugumą.</w:t>
      </w:r>
    </w:p>
    <w:p w14:paraId="7F5AE16F" w14:textId="77777777" w:rsidR="003F7460" w:rsidRPr="00E10781" w:rsidRDefault="003F7460" w:rsidP="003F7460">
      <w:pPr>
        <w:numPr>
          <w:ilvl w:val="0"/>
          <w:numId w:val="3"/>
        </w:numPr>
        <w:tabs>
          <w:tab w:val="left" w:pos="993"/>
        </w:tabs>
        <w:spacing w:after="0" w:line="240" w:lineRule="auto"/>
        <w:ind w:left="0" w:firstLine="567"/>
        <w:jc w:val="both"/>
        <w:rPr>
          <w:rFonts w:ascii="Times New Roman" w:eastAsia="Times New Roman" w:hAnsi="Times New Roman"/>
          <w:sz w:val="24"/>
          <w:szCs w:val="24"/>
          <w:lang w:eastAsia="lt-LT"/>
        </w:rPr>
      </w:pPr>
      <w:r w:rsidRPr="00E10781">
        <w:rPr>
          <w:rFonts w:ascii="Times New Roman" w:eastAsia="Times New Roman" w:hAnsi="Times New Roman"/>
          <w:sz w:val="24"/>
          <w:szCs w:val="24"/>
          <w:lang w:eastAsia="lt-LT"/>
        </w:rPr>
        <w:t>Už tinkamą kitų darbuotojų darbo laiko naudojimą.</w:t>
      </w:r>
    </w:p>
    <w:p w14:paraId="5C8765D2" w14:textId="77777777" w:rsidR="003F7460" w:rsidRPr="00E10781" w:rsidRDefault="003F7460" w:rsidP="003F7460">
      <w:pPr>
        <w:numPr>
          <w:ilvl w:val="0"/>
          <w:numId w:val="3"/>
        </w:numPr>
        <w:tabs>
          <w:tab w:val="left" w:pos="993"/>
        </w:tabs>
        <w:spacing w:after="0" w:line="240" w:lineRule="auto"/>
        <w:ind w:left="0" w:firstLine="567"/>
        <w:jc w:val="both"/>
        <w:rPr>
          <w:rFonts w:ascii="Times New Roman" w:eastAsia="Times New Roman" w:hAnsi="Times New Roman"/>
          <w:sz w:val="24"/>
          <w:szCs w:val="24"/>
          <w:lang w:eastAsia="lt-LT"/>
        </w:rPr>
      </w:pPr>
      <w:r w:rsidRPr="00E10781">
        <w:rPr>
          <w:rFonts w:ascii="Times New Roman" w:eastAsia="Times New Roman" w:hAnsi="Times New Roman"/>
          <w:sz w:val="24"/>
          <w:szCs w:val="24"/>
          <w:lang w:eastAsia="lt-LT"/>
        </w:rPr>
        <w:t xml:space="preserve">Už savo darbo pareigų nevykdymą ar netinkamą jų vykdymą atsako </w:t>
      </w:r>
      <w:r w:rsidR="00043294">
        <w:rPr>
          <w:rFonts w:ascii="Times New Roman" w:eastAsia="Times New Roman" w:hAnsi="Times New Roman"/>
          <w:sz w:val="24"/>
          <w:szCs w:val="24"/>
          <w:lang w:eastAsia="lt-LT"/>
        </w:rPr>
        <w:t>Centro</w:t>
      </w:r>
      <w:r w:rsidRPr="00E10781">
        <w:rPr>
          <w:rFonts w:ascii="Times New Roman" w:eastAsia="Times New Roman" w:hAnsi="Times New Roman"/>
          <w:sz w:val="24"/>
          <w:szCs w:val="24"/>
          <w:lang w:eastAsia="lt-LT"/>
        </w:rPr>
        <w:t xml:space="preserve"> vidaus darbo tvarkos taisyklių ir Lietuvos Respublikos įstatymų nustatyta tvarka.</w:t>
      </w:r>
    </w:p>
    <w:p w14:paraId="515A04ED" w14:textId="77777777" w:rsidR="003F7460" w:rsidRDefault="003F7460" w:rsidP="003F7460">
      <w:pPr>
        <w:spacing w:after="0" w:line="240" w:lineRule="auto"/>
        <w:ind w:firstLine="567"/>
        <w:jc w:val="center"/>
        <w:rPr>
          <w:rFonts w:ascii="Times New Roman" w:eastAsia="Times New Roman" w:hAnsi="Times New Roman"/>
          <w:b/>
          <w:bCs/>
          <w:sz w:val="24"/>
          <w:szCs w:val="24"/>
          <w:lang w:eastAsia="lt-LT"/>
        </w:rPr>
      </w:pPr>
    </w:p>
    <w:p w14:paraId="057BD78F" w14:textId="77777777" w:rsidR="0015529C" w:rsidRDefault="0015529C" w:rsidP="003F7460">
      <w:pPr>
        <w:spacing w:after="0" w:line="240" w:lineRule="auto"/>
        <w:ind w:firstLine="567"/>
        <w:jc w:val="center"/>
        <w:rPr>
          <w:rFonts w:ascii="Times New Roman" w:eastAsia="Times New Roman" w:hAnsi="Times New Roman"/>
          <w:b/>
          <w:bCs/>
          <w:sz w:val="24"/>
          <w:szCs w:val="24"/>
          <w:lang w:eastAsia="lt-LT"/>
        </w:rPr>
      </w:pPr>
    </w:p>
    <w:p w14:paraId="7B094C28" w14:textId="77777777" w:rsidR="0015529C" w:rsidRPr="00E10781" w:rsidRDefault="0015529C" w:rsidP="003F7460">
      <w:pPr>
        <w:spacing w:after="0" w:line="240" w:lineRule="auto"/>
        <w:ind w:firstLine="567"/>
        <w:jc w:val="center"/>
        <w:rPr>
          <w:rFonts w:ascii="Times New Roman" w:eastAsia="Times New Roman" w:hAnsi="Times New Roman"/>
          <w:b/>
          <w:bCs/>
          <w:sz w:val="24"/>
          <w:szCs w:val="24"/>
          <w:lang w:eastAsia="lt-LT"/>
        </w:rPr>
      </w:pPr>
    </w:p>
    <w:p w14:paraId="2EBB981D" w14:textId="77777777" w:rsidR="003F7460" w:rsidRPr="00E10781" w:rsidRDefault="003F7460" w:rsidP="003F7460">
      <w:pPr>
        <w:spacing w:after="0" w:line="240" w:lineRule="auto"/>
        <w:ind w:firstLine="567"/>
        <w:jc w:val="center"/>
        <w:rPr>
          <w:rFonts w:ascii="Times New Roman" w:eastAsia="Times New Roman" w:hAnsi="Times New Roman"/>
          <w:sz w:val="24"/>
          <w:szCs w:val="24"/>
          <w:lang w:eastAsia="lt-LT"/>
        </w:rPr>
      </w:pPr>
      <w:r w:rsidRPr="00E10781">
        <w:rPr>
          <w:rFonts w:ascii="Times New Roman" w:eastAsia="Times New Roman" w:hAnsi="Times New Roman"/>
          <w:b/>
          <w:bCs/>
          <w:sz w:val="24"/>
          <w:szCs w:val="24"/>
          <w:lang w:eastAsia="lt-LT"/>
        </w:rPr>
        <w:t>VI SKYRIUS</w:t>
      </w:r>
    </w:p>
    <w:p w14:paraId="6DC7547E" w14:textId="77777777" w:rsidR="003F7460" w:rsidRPr="00E10781" w:rsidRDefault="003F7460" w:rsidP="003F7460">
      <w:pPr>
        <w:spacing w:after="0" w:line="240" w:lineRule="auto"/>
        <w:ind w:firstLine="567"/>
        <w:jc w:val="center"/>
        <w:rPr>
          <w:rFonts w:ascii="Times New Roman" w:eastAsia="Times New Roman" w:hAnsi="Times New Roman"/>
          <w:b/>
          <w:bCs/>
          <w:sz w:val="24"/>
          <w:szCs w:val="24"/>
          <w:lang w:eastAsia="lt-LT"/>
        </w:rPr>
      </w:pPr>
      <w:r w:rsidRPr="00E10781">
        <w:rPr>
          <w:rFonts w:ascii="Times New Roman" w:eastAsia="Times New Roman" w:hAnsi="Times New Roman"/>
          <w:b/>
          <w:bCs/>
          <w:sz w:val="24"/>
          <w:szCs w:val="24"/>
          <w:lang w:eastAsia="lt-LT"/>
        </w:rPr>
        <w:lastRenderedPageBreak/>
        <w:t>BAIGIAMOSIOS NUOSTATOS</w:t>
      </w:r>
    </w:p>
    <w:p w14:paraId="13015C50" w14:textId="77777777" w:rsidR="003F7460" w:rsidRPr="00E10781" w:rsidRDefault="003F7460" w:rsidP="003F7460">
      <w:pPr>
        <w:spacing w:after="0" w:line="240" w:lineRule="auto"/>
        <w:ind w:firstLine="567"/>
        <w:jc w:val="center"/>
        <w:rPr>
          <w:rFonts w:ascii="Times New Roman" w:eastAsia="Times New Roman" w:hAnsi="Times New Roman"/>
          <w:b/>
          <w:bCs/>
          <w:sz w:val="24"/>
          <w:szCs w:val="24"/>
          <w:lang w:eastAsia="lt-LT"/>
        </w:rPr>
      </w:pPr>
    </w:p>
    <w:p w14:paraId="363F2A53" w14:textId="77777777" w:rsidR="003F7460" w:rsidRPr="00E10781" w:rsidRDefault="003F7460" w:rsidP="003F7460">
      <w:pPr>
        <w:numPr>
          <w:ilvl w:val="0"/>
          <w:numId w:val="3"/>
        </w:numPr>
        <w:tabs>
          <w:tab w:val="left" w:pos="993"/>
        </w:tabs>
        <w:spacing w:after="0" w:line="240" w:lineRule="auto"/>
        <w:ind w:left="0" w:firstLine="567"/>
        <w:jc w:val="both"/>
        <w:rPr>
          <w:rFonts w:ascii="Times New Roman" w:eastAsia="Times New Roman" w:hAnsi="Times New Roman"/>
          <w:sz w:val="24"/>
          <w:szCs w:val="24"/>
          <w:lang w:eastAsia="lt-LT"/>
        </w:rPr>
      </w:pPr>
      <w:r w:rsidRPr="00E10781">
        <w:rPr>
          <w:rFonts w:ascii="Times New Roman" w:eastAsia="Times New Roman" w:hAnsi="Times New Roman"/>
          <w:bCs/>
          <w:sz w:val="24"/>
          <w:szCs w:val="24"/>
          <w:lang w:eastAsia="lt-LT"/>
        </w:rPr>
        <w:t xml:space="preserve">Pabėgėlių </w:t>
      </w:r>
      <w:r w:rsidR="00043294">
        <w:rPr>
          <w:rFonts w:ascii="Times New Roman" w:eastAsia="Times New Roman" w:hAnsi="Times New Roman"/>
          <w:bCs/>
          <w:sz w:val="24"/>
          <w:szCs w:val="24"/>
          <w:lang w:eastAsia="lt-LT"/>
        </w:rPr>
        <w:t>stovykla</w:t>
      </w:r>
      <w:r w:rsidRPr="00E10781">
        <w:rPr>
          <w:rFonts w:ascii="Times New Roman" w:eastAsia="Times New Roman" w:hAnsi="Times New Roman"/>
          <w:bCs/>
          <w:sz w:val="24"/>
          <w:szCs w:val="24"/>
          <w:lang w:eastAsia="lt-LT"/>
        </w:rPr>
        <w:t xml:space="preserve"> likviduojama, reorganizuojama ir pertvarkoma įstatymų ir kitų teisės aktų nustatyta tvarka.</w:t>
      </w:r>
    </w:p>
    <w:p w14:paraId="30479403" w14:textId="77777777" w:rsidR="00747F15" w:rsidRDefault="00747F15" w:rsidP="00A64F03">
      <w:pPr>
        <w:spacing w:after="0" w:line="240" w:lineRule="auto"/>
        <w:ind w:firstLine="567"/>
        <w:jc w:val="both"/>
        <w:rPr>
          <w:rFonts w:ascii="Times New Roman" w:eastAsia="Times New Roman" w:hAnsi="Times New Roman"/>
          <w:color w:val="3E2705"/>
          <w:sz w:val="24"/>
          <w:szCs w:val="24"/>
          <w:lang w:eastAsia="lt-LT"/>
        </w:rPr>
      </w:pPr>
    </w:p>
    <w:sectPr w:rsidR="00747F15" w:rsidSect="00351804">
      <w:pgSz w:w="11906" w:h="16838"/>
      <w:pgMar w:top="1134" w:right="1134" w:bottom="1134"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108"/>
    <w:multiLevelType w:val="hybridMultilevel"/>
    <w:tmpl w:val="84EE3CB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A947345"/>
    <w:multiLevelType w:val="hybridMultilevel"/>
    <w:tmpl w:val="D83639F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0AEB0883"/>
    <w:multiLevelType w:val="hybridMultilevel"/>
    <w:tmpl w:val="D4F8B0E0"/>
    <w:lvl w:ilvl="0" w:tplc="12408E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C64B54"/>
    <w:multiLevelType w:val="multilevel"/>
    <w:tmpl w:val="AB7419EC"/>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2181165F"/>
    <w:multiLevelType w:val="hybridMultilevel"/>
    <w:tmpl w:val="308E241C"/>
    <w:lvl w:ilvl="0" w:tplc="65F2761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AB77C41"/>
    <w:multiLevelType w:val="hybridMultilevel"/>
    <w:tmpl w:val="2D4E745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30321B8F"/>
    <w:multiLevelType w:val="hybridMultilevel"/>
    <w:tmpl w:val="091E0A0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32743AAE"/>
    <w:multiLevelType w:val="hybridMultilevel"/>
    <w:tmpl w:val="8068A8BA"/>
    <w:lvl w:ilvl="0" w:tplc="4E28B4F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52E031DF"/>
    <w:multiLevelType w:val="multilevel"/>
    <w:tmpl w:val="AB7419EC"/>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5A9C62AE"/>
    <w:multiLevelType w:val="multilevel"/>
    <w:tmpl w:val="F6AA8732"/>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7"/>
  </w:num>
  <w:num w:numId="2">
    <w:abstractNumId w:val="5"/>
  </w:num>
  <w:num w:numId="3">
    <w:abstractNumId w:val="8"/>
  </w:num>
  <w:num w:numId="4">
    <w:abstractNumId w:val="1"/>
  </w:num>
  <w:num w:numId="5">
    <w:abstractNumId w:val="0"/>
  </w:num>
  <w:num w:numId="6">
    <w:abstractNumId w:val="6"/>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D4"/>
    <w:rsid w:val="0000075E"/>
    <w:rsid w:val="00000CF3"/>
    <w:rsid w:val="0003133D"/>
    <w:rsid w:val="00033ABD"/>
    <w:rsid w:val="00035FB9"/>
    <w:rsid w:val="00043294"/>
    <w:rsid w:val="00044CCF"/>
    <w:rsid w:val="00046A3B"/>
    <w:rsid w:val="00064645"/>
    <w:rsid w:val="00072F35"/>
    <w:rsid w:val="000760F2"/>
    <w:rsid w:val="00077AA0"/>
    <w:rsid w:val="00080018"/>
    <w:rsid w:val="00083FA4"/>
    <w:rsid w:val="000A3433"/>
    <w:rsid w:val="000D5E1C"/>
    <w:rsid w:val="000E43A0"/>
    <w:rsid w:val="000E7194"/>
    <w:rsid w:val="000F4683"/>
    <w:rsid w:val="0010149D"/>
    <w:rsid w:val="00107690"/>
    <w:rsid w:val="00107806"/>
    <w:rsid w:val="00121E99"/>
    <w:rsid w:val="00124B29"/>
    <w:rsid w:val="00141142"/>
    <w:rsid w:val="00142B19"/>
    <w:rsid w:val="00143CBE"/>
    <w:rsid w:val="00155033"/>
    <w:rsid w:val="0015529C"/>
    <w:rsid w:val="00166443"/>
    <w:rsid w:val="001963A3"/>
    <w:rsid w:val="001A5F02"/>
    <w:rsid w:val="001A6D3F"/>
    <w:rsid w:val="001B74C5"/>
    <w:rsid w:val="00203138"/>
    <w:rsid w:val="00205BC0"/>
    <w:rsid w:val="00212323"/>
    <w:rsid w:val="00231E80"/>
    <w:rsid w:val="0024410D"/>
    <w:rsid w:val="0024432E"/>
    <w:rsid w:val="00252D24"/>
    <w:rsid w:val="002613A6"/>
    <w:rsid w:val="00263F9E"/>
    <w:rsid w:val="00265992"/>
    <w:rsid w:val="002665DE"/>
    <w:rsid w:val="00266D68"/>
    <w:rsid w:val="00277DC8"/>
    <w:rsid w:val="002931E9"/>
    <w:rsid w:val="002A0A1E"/>
    <w:rsid w:val="002A4A93"/>
    <w:rsid w:val="002B3B3A"/>
    <w:rsid w:val="002B72F2"/>
    <w:rsid w:val="002C6624"/>
    <w:rsid w:val="002E68A2"/>
    <w:rsid w:val="002F1655"/>
    <w:rsid w:val="002F75DD"/>
    <w:rsid w:val="00302DEE"/>
    <w:rsid w:val="00312489"/>
    <w:rsid w:val="003160A3"/>
    <w:rsid w:val="003211DB"/>
    <w:rsid w:val="0034118C"/>
    <w:rsid w:val="00351804"/>
    <w:rsid w:val="00375496"/>
    <w:rsid w:val="00384275"/>
    <w:rsid w:val="0038613D"/>
    <w:rsid w:val="003A382E"/>
    <w:rsid w:val="003A4EEC"/>
    <w:rsid w:val="003A69C0"/>
    <w:rsid w:val="003B3348"/>
    <w:rsid w:val="003C039F"/>
    <w:rsid w:val="003C2099"/>
    <w:rsid w:val="003C2B69"/>
    <w:rsid w:val="003C451A"/>
    <w:rsid w:val="003E6712"/>
    <w:rsid w:val="003F1FB2"/>
    <w:rsid w:val="003F3B24"/>
    <w:rsid w:val="003F6297"/>
    <w:rsid w:val="003F6D2E"/>
    <w:rsid w:val="003F7460"/>
    <w:rsid w:val="004067A5"/>
    <w:rsid w:val="0042074A"/>
    <w:rsid w:val="004323F5"/>
    <w:rsid w:val="00437237"/>
    <w:rsid w:val="004379AD"/>
    <w:rsid w:val="00441E26"/>
    <w:rsid w:val="00441F01"/>
    <w:rsid w:val="00450F44"/>
    <w:rsid w:val="00453EE3"/>
    <w:rsid w:val="004600D0"/>
    <w:rsid w:val="004648A6"/>
    <w:rsid w:val="00477972"/>
    <w:rsid w:val="0048161D"/>
    <w:rsid w:val="004A0059"/>
    <w:rsid w:val="004A6403"/>
    <w:rsid w:val="004B12E8"/>
    <w:rsid w:val="004C4383"/>
    <w:rsid w:val="004C686C"/>
    <w:rsid w:val="004E2DAF"/>
    <w:rsid w:val="004F72BE"/>
    <w:rsid w:val="005208A8"/>
    <w:rsid w:val="00520FED"/>
    <w:rsid w:val="00523876"/>
    <w:rsid w:val="00545910"/>
    <w:rsid w:val="005531CB"/>
    <w:rsid w:val="00555BF7"/>
    <w:rsid w:val="00562F66"/>
    <w:rsid w:val="005650F1"/>
    <w:rsid w:val="0057441D"/>
    <w:rsid w:val="00586B8A"/>
    <w:rsid w:val="005B7E2D"/>
    <w:rsid w:val="005B7FED"/>
    <w:rsid w:val="005C0B8A"/>
    <w:rsid w:val="005C4055"/>
    <w:rsid w:val="00621643"/>
    <w:rsid w:val="006849DB"/>
    <w:rsid w:val="006A4B2B"/>
    <w:rsid w:val="006A7A68"/>
    <w:rsid w:val="006B7C8B"/>
    <w:rsid w:val="006C0455"/>
    <w:rsid w:val="006D2E28"/>
    <w:rsid w:val="006E61B7"/>
    <w:rsid w:val="006F2B1B"/>
    <w:rsid w:val="006F7832"/>
    <w:rsid w:val="00706171"/>
    <w:rsid w:val="007228D4"/>
    <w:rsid w:val="007258D9"/>
    <w:rsid w:val="00727228"/>
    <w:rsid w:val="00732E92"/>
    <w:rsid w:val="00747CAD"/>
    <w:rsid w:val="00747F15"/>
    <w:rsid w:val="0077509A"/>
    <w:rsid w:val="007A2AA9"/>
    <w:rsid w:val="007B0AB9"/>
    <w:rsid w:val="007B34D6"/>
    <w:rsid w:val="007B5BDD"/>
    <w:rsid w:val="007C258A"/>
    <w:rsid w:val="007C3B5B"/>
    <w:rsid w:val="007E73B8"/>
    <w:rsid w:val="008138B7"/>
    <w:rsid w:val="0082616A"/>
    <w:rsid w:val="008262DA"/>
    <w:rsid w:val="00831D35"/>
    <w:rsid w:val="008515C4"/>
    <w:rsid w:val="00853E9F"/>
    <w:rsid w:val="00876418"/>
    <w:rsid w:val="008777DF"/>
    <w:rsid w:val="008805CE"/>
    <w:rsid w:val="00890C1C"/>
    <w:rsid w:val="00896A1C"/>
    <w:rsid w:val="008A4142"/>
    <w:rsid w:val="008A4C8D"/>
    <w:rsid w:val="008A6B8F"/>
    <w:rsid w:val="008C2931"/>
    <w:rsid w:val="008C47D6"/>
    <w:rsid w:val="008C63BD"/>
    <w:rsid w:val="008D1ED6"/>
    <w:rsid w:val="008E7B55"/>
    <w:rsid w:val="008F0A1A"/>
    <w:rsid w:val="008F4304"/>
    <w:rsid w:val="008F51E6"/>
    <w:rsid w:val="00903D19"/>
    <w:rsid w:val="00911BD1"/>
    <w:rsid w:val="00932D24"/>
    <w:rsid w:val="009525E4"/>
    <w:rsid w:val="00952DB4"/>
    <w:rsid w:val="0096040F"/>
    <w:rsid w:val="00966961"/>
    <w:rsid w:val="0097533C"/>
    <w:rsid w:val="0099379E"/>
    <w:rsid w:val="0099767A"/>
    <w:rsid w:val="009A0191"/>
    <w:rsid w:val="009A2676"/>
    <w:rsid w:val="009A3830"/>
    <w:rsid w:val="009B64F7"/>
    <w:rsid w:val="009E04C9"/>
    <w:rsid w:val="009E7CA0"/>
    <w:rsid w:val="00A227AE"/>
    <w:rsid w:val="00A3359F"/>
    <w:rsid w:val="00A421FF"/>
    <w:rsid w:val="00A47000"/>
    <w:rsid w:val="00A5288B"/>
    <w:rsid w:val="00A64E7C"/>
    <w:rsid w:val="00A64F03"/>
    <w:rsid w:val="00A7247F"/>
    <w:rsid w:val="00A76531"/>
    <w:rsid w:val="00A76829"/>
    <w:rsid w:val="00A830FB"/>
    <w:rsid w:val="00A86663"/>
    <w:rsid w:val="00AA4068"/>
    <w:rsid w:val="00AA5547"/>
    <w:rsid w:val="00AB1F29"/>
    <w:rsid w:val="00AB3BC4"/>
    <w:rsid w:val="00AC181A"/>
    <w:rsid w:val="00AF4CE7"/>
    <w:rsid w:val="00B1624F"/>
    <w:rsid w:val="00B375C9"/>
    <w:rsid w:val="00B3769B"/>
    <w:rsid w:val="00B43399"/>
    <w:rsid w:val="00B45659"/>
    <w:rsid w:val="00B7683D"/>
    <w:rsid w:val="00B842C4"/>
    <w:rsid w:val="00B85C3E"/>
    <w:rsid w:val="00B9511E"/>
    <w:rsid w:val="00BA102A"/>
    <w:rsid w:val="00BA2085"/>
    <w:rsid w:val="00BC3613"/>
    <w:rsid w:val="00BD1298"/>
    <w:rsid w:val="00BE147B"/>
    <w:rsid w:val="00BE39E9"/>
    <w:rsid w:val="00BF0B50"/>
    <w:rsid w:val="00BF3E3B"/>
    <w:rsid w:val="00BF7A00"/>
    <w:rsid w:val="00C1328C"/>
    <w:rsid w:val="00C2180D"/>
    <w:rsid w:val="00C30233"/>
    <w:rsid w:val="00C32606"/>
    <w:rsid w:val="00C41CD2"/>
    <w:rsid w:val="00C45361"/>
    <w:rsid w:val="00C6031F"/>
    <w:rsid w:val="00C84C7A"/>
    <w:rsid w:val="00C93EF0"/>
    <w:rsid w:val="00C93FF0"/>
    <w:rsid w:val="00C9435C"/>
    <w:rsid w:val="00C95248"/>
    <w:rsid w:val="00C9531D"/>
    <w:rsid w:val="00CC3361"/>
    <w:rsid w:val="00CD1C96"/>
    <w:rsid w:val="00CD6D6C"/>
    <w:rsid w:val="00CD70D4"/>
    <w:rsid w:val="00D0123B"/>
    <w:rsid w:val="00D0648A"/>
    <w:rsid w:val="00D073F6"/>
    <w:rsid w:val="00D16F6C"/>
    <w:rsid w:val="00D3444A"/>
    <w:rsid w:val="00D46261"/>
    <w:rsid w:val="00D55E65"/>
    <w:rsid w:val="00D57D47"/>
    <w:rsid w:val="00D61591"/>
    <w:rsid w:val="00D6697D"/>
    <w:rsid w:val="00D87699"/>
    <w:rsid w:val="00D94D0B"/>
    <w:rsid w:val="00DB52C1"/>
    <w:rsid w:val="00DB54C3"/>
    <w:rsid w:val="00DB6C6A"/>
    <w:rsid w:val="00DC6703"/>
    <w:rsid w:val="00DD1A99"/>
    <w:rsid w:val="00DF0464"/>
    <w:rsid w:val="00DF4146"/>
    <w:rsid w:val="00E2582F"/>
    <w:rsid w:val="00E435D5"/>
    <w:rsid w:val="00E7011A"/>
    <w:rsid w:val="00E73A50"/>
    <w:rsid w:val="00EA3229"/>
    <w:rsid w:val="00EA59A2"/>
    <w:rsid w:val="00ED2B44"/>
    <w:rsid w:val="00ED71C4"/>
    <w:rsid w:val="00F0673F"/>
    <w:rsid w:val="00F113DD"/>
    <w:rsid w:val="00F132E1"/>
    <w:rsid w:val="00F152F6"/>
    <w:rsid w:val="00F15E9D"/>
    <w:rsid w:val="00F17FF8"/>
    <w:rsid w:val="00F20AF8"/>
    <w:rsid w:val="00F2398D"/>
    <w:rsid w:val="00F40400"/>
    <w:rsid w:val="00F47E0E"/>
    <w:rsid w:val="00F61A9F"/>
    <w:rsid w:val="00F62C8A"/>
    <w:rsid w:val="00F63723"/>
    <w:rsid w:val="00F66A92"/>
    <w:rsid w:val="00F76297"/>
    <w:rsid w:val="00F77437"/>
    <w:rsid w:val="00F87C4B"/>
    <w:rsid w:val="00F94BC9"/>
    <w:rsid w:val="00F968B9"/>
    <w:rsid w:val="00FA5AA6"/>
    <w:rsid w:val="00FA64E7"/>
    <w:rsid w:val="00FC1282"/>
    <w:rsid w:val="00FD5598"/>
    <w:rsid w:val="00FD6474"/>
    <w:rsid w:val="00FD7047"/>
    <w:rsid w:val="00FE3F7D"/>
    <w:rsid w:val="00FE6898"/>
    <w:rsid w:val="00FF46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ED42"/>
  <w15:chartTrackingRefBased/>
  <w15:docId w15:val="{2241D3D2-16BF-42EE-B262-52C9BCE4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
    <w:name w:val="Įprastasis (tinklapis)"/>
    <w:basedOn w:val="prastasis"/>
    <w:uiPriority w:val="99"/>
    <w:unhideWhenUsed/>
    <w:rsid w:val="007228D4"/>
    <w:pPr>
      <w:spacing w:before="180" w:after="180" w:line="240" w:lineRule="auto"/>
    </w:pPr>
    <w:rPr>
      <w:rFonts w:ascii="Open Sans" w:eastAsia="Times New Roman" w:hAnsi="Open Sans"/>
      <w:color w:val="444444"/>
      <w:sz w:val="24"/>
      <w:szCs w:val="24"/>
      <w:lang w:eastAsia="lt-LT"/>
    </w:rPr>
  </w:style>
  <w:style w:type="character" w:styleId="Komentaronuoroda">
    <w:name w:val="annotation reference"/>
    <w:uiPriority w:val="99"/>
    <w:semiHidden/>
    <w:unhideWhenUsed/>
    <w:rsid w:val="00FD6474"/>
    <w:rPr>
      <w:sz w:val="16"/>
      <w:szCs w:val="16"/>
    </w:rPr>
  </w:style>
  <w:style w:type="paragraph" w:styleId="Komentarotekstas">
    <w:name w:val="annotation text"/>
    <w:basedOn w:val="prastasis"/>
    <w:link w:val="KomentarotekstasDiagrama"/>
    <w:uiPriority w:val="99"/>
    <w:semiHidden/>
    <w:unhideWhenUsed/>
    <w:rsid w:val="00FD6474"/>
    <w:rPr>
      <w:sz w:val="20"/>
      <w:szCs w:val="20"/>
    </w:rPr>
  </w:style>
  <w:style w:type="character" w:customStyle="1" w:styleId="KomentarotekstasDiagrama">
    <w:name w:val="Komentaro tekstas Diagrama"/>
    <w:link w:val="Komentarotekstas"/>
    <w:uiPriority w:val="99"/>
    <w:semiHidden/>
    <w:rsid w:val="00FD6474"/>
    <w:rPr>
      <w:lang w:val="lt-LT"/>
    </w:rPr>
  </w:style>
  <w:style w:type="paragraph" w:styleId="Komentarotema">
    <w:name w:val="annotation subject"/>
    <w:basedOn w:val="Komentarotekstas"/>
    <w:next w:val="Komentarotekstas"/>
    <w:link w:val="KomentarotemaDiagrama"/>
    <w:uiPriority w:val="99"/>
    <w:semiHidden/>
    <w:unhideWhenUsed/>
    <w:rsid w:val="00FD6474"/>
    <w:rPr>
      <w:b/>
      <w:bCs/>
    </w:rPr>
  </w:style>
  <w:style w:type="character" w:customStyle="1" w:styleId="KomentarotemaDiagrama">
    <w:name w:val="Komentaro tema Diagrama"/>
    <w:link w:val="Komentarotema"/>
    <w:uiPriority w:val="99"/>
    <w:semiHidden/>
    <w:rsid w:val="00FD6474"/>
    <w:rPr>
      <w:b/>
      <w:bCs/>
      <w:lang w:val="lt-LT"/>
    </w:rPr>
  </w:style>
  <w:style w:type="paragraph" w:styleId="Debesliotekstas">
    <w:name w:val="Balloon Text"/>
    <w:basedOn w:val="prastasis"/>
    <w:link w:val="DebesliotekstasDiagrama"/>
    <w:uiPriority w:val="99"/>
    <w:semiHidden/>
    <w:unhideWhenUsed/>
    <w:rsid w:val="00FD647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FD6474"/>
    <w:rPr>
      <w:rFonts w:ascii="Tahoma" w:hAnsi="Tahoma" w:cs="Tahoma"/>
      <w:sz w:val="16"/>
      <w:szCs w:val="16"/>
      <w:lang w:val="lt-LT"/>
    </w:rPr>
  </w:style>
  <w:style w:type="character" w:styleId="Grietas">
    <w:name w:val="Strong"/>
    <w:uiPriority w:val="22"/>
    <w:qFormat/>
    <w:rsid w:val="00072F35"/>
    <w:rPr>
      <w:b/>
      <w:bCs/>
    </w:rPr>
  </w:style>
  <w:style w:type="character" w:customStyle="1" w:styleId="FontStyle27">
    <w:name w:val="Font Style27"/>
    <w:uiPriority w:val="99"/>
    <w:rsid w:val="0099767A"/>
    <w:rPr>
      <w:rFonts w:ascii="Times New Roman" w:hAnsi="Times New Roman" w:cs="Times New Roman"/>
      <w:color w:val="000000"/>
      <w:sz w:val="22"/>
      <w:szCs w:val="22"/>
    </w:rPr>
  </w:style>
  <w:style w:type="paragraph" w:styleId="Sraopastraipa">
    <w:name w:val="List Paragraph"/>
    <w:basedOn w:val="prastasis"/>
    <w:uiPriority w:val="34"/>
    <w:qFormat/>
    <w:rsid w:val="00FF4667"/>
    <w:pPr>
      <w:spacing w:after="0" w:line="240" w:lineRule="auto"/>
      <w:ind w:left="720"/>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12690">
      <w:bodyDiv w:val="1"/>
      <w:marLeft w:val="0"/>
      <w:marRight w:val="0"/>
      <w:marTop w:val="0"/>
      <w:marBottom w:val="0"/>
      <w:divBdr>
        <w:top w:val="none" w:sz="0" w:space="0" w:color="auto"/>
        <w:left w:val="none" w:sz="0" w:space="0" w:color="auto"/>
        <w:bottom w:val="none" w:sz="0" w:space="0" w:color="auto"/>
        <w:right w:val="none" w:sz="0" w:space="0" w:color="auto"/>
      </w:divBdr>
      <w:divsChild>
        <w:div w:id="660082890">
          <w:marLeft w:val="0"/>
          <w:marRight w:val="0"/>
          <w:marTop w:val="45"/>
          <w:marBottom w:val="45"/>
          <w:divBdr>
            <w:top w:val="none" w:sz="0" w:space="0" w:color="auto"/>
            <w:left w:val="none" w:sz="0" w:space="0" w:color="auto"/>
            <w:bottom w:val="none" w:sz="0" w:space="0" w:color="auto"/>
            <w:right w:val="none" w:sz="0" w:space="0" w:color="auto"/>
          </w:divBdr>
          <w:divsChild>
            <w:div w:id="1665090379">
              <w:marLeft w:val="0"/>
              <w:marRight w:val="0"/>
              <w:marTop w:val="0"/>
              <w:marBottom w:val="0"/>
              <w:divBdr>
                <w:top w:val="none" w:sz="0" w:space="0" w:color="auto"/>
                <w:left w:val="none" w:sz="0" w:space="0" w:color="auto"/>
                <w:bottom w:val="none" w:sz="0" w:space="0" w:color="auto"/>
                <w:right w:val="none" w:sz="0" w:space="0" w:color="auto"/>
              </w:divBdr>
              <w:divsChild>
                <w:div w:id="87850562">
                  <w:marLeft w:val="0"/>
                  <w:marRight w:val="0"/>
                  <w:marTop w:val="45"/>
                  <w:marBottom w:val="45"/>
                  <w:divBdr>
                    <w:top w:val="none" w:sz="0" w:space="0" w:color="auto"/>
                    <w:left w:val="none" w:sz="0" w:space="0" w:color="auto"/>
                    <w:bottom w:val="none" w:sz="0" w:space="0" w:color="auto"/>
                    <w:right w:val="none" w:sz="0" w:space="0" w:color="auto"/>
                  </w:divBdr>
                  <w:divsChild>
                    <w:div w:id="526717937">
                      <w:marLeft w:val="0"/>
                      <w:marRight w:val="0"/>
                      <w:marTop w:val="45"/>
                      <w:marBottom w:val="45"/>
                      <w:divBdr>
                        <w:top w:val="none" w:sz="0" w:space="0" w:color="auto"/>
                        <w:left w:val="none" w:sz="0" w:space="0" w:color="auto"/>
                        <w:bottom w:val="none" w:sz="0" w:space="0" w:color="auto"/>
                        <w:right w:val="none" w:sz="0" w:space="0" w:color="auto"/>
                      </w:divBdr>
                      <w:divsChild>
                        <w:div w:id="5793883">
                          <w:marLeft w:val="0"/>
                          <w:marRight w:val="0"/>
                          <w:marTop w:val="45"/>
                          <w:marBottom w:val="45"/>
                          <w:divBdr>
                            <w:top w:val="none" w:sz="0" w:space="0" w:color="auto"/>
                            <w:left w:val="none" w:sz="0" w:space="0" w:color="auto"/>
                            <w:bottom w:val="none" w:sz="0" w:space="0" w:color="auto"/>
                            <w:right w:val="none" w:sz="0" w:space="0" w:color="auto"/>
                          </w:divBdr>
                          <w:divsChild>
                            <w:div w:id="9236857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74752">
      <w:bodyDiv w:val="1"/>
      <w:marLeft w:val="0"/>
      <w:marRight w:val="0"/>
      <w:marTop w:val="0"/>
      <w:marBottom w:val="0"/>
      <w:divBdr>
        <w:top w:val="none" w:sz="0" w:space="0" w:color="auto"/>
        <w:left w:val="none" w:sz="0" w:space="0" w:color="auto"/>
        <w:bottom w:val="none" w:sz="0" w:space="0" w:color="auto"/>
        <w:right w:val="none" w:sz="0" w:space="0" w:color="auto"/>
      </w:divBdr>
      <w:divsChild>
        <w:div w:id="754590777">
          <w:marLeft w:val="0"/>
          <w:marRight w:val="0"/>
          <w:marTop w:val="0"/>
          <w:marBottom w:val="0"/>
          <w:divBdr>
            <w:top w:val="none" w:sz="0" w:space="0" w:color="auto"/>
            <w:left w:val="none" w:sz="0" w:space="0" w:color="auto"/>
            <w:bottom w:val="none" w:sz="0" w:space="0" w:color="auto"/>
            <w:right w:val="none" w:sz="0" w:space="0" w:color="auto"/>
          </w:divBdr>
          <w:divsChild>
            <w:div w:id="1054736989">
              <w:marLeft w:val="0"/>
              <w:marRight w:val="0"/>
              <w:marTop w:val="0"/>
              <w:marBottom w:val="0"/>
              <w:divBdr>
                <w:top w:val="none" w:sz="0" w:space="0" w:color="auto"/>
                <w:left w:val="none" w:sz="0" w:space="0" w:color="auto"/>
                <w:bottom w:val="none" w:sz="0" w:space="0" w:color="auto"/>
                <w:right w:val="none" w:sz="0" w:space="0" w:color="auto"/>
              </w:divBdr>
              <w:divsChild>
                <w:div w:id="1614049940">
                  <w:marLeft w:val="0"/>
                  <w:marRight w:val="0"/>
                  <w:marTop w:val="0"/>
                  <w:marBottom w:val="0"/>
                  <w:divBdr>
                    <w:top w:val="none" w:sz="0" w:space="0" w:color="auto"/>
                    <w:left w:val="none" w:sz="0" w:space="0" w:color="auto"/>
                    <w:bottom w:val="none" w:sz="0" w:space="0" w:color="auto"/>
                    <w:right w:val="none" w:sz="0" w:space="0" w:color="auto"/>
                  </w:divBdr>
                  <w:divsChild>
                    <w:div w:id="2010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D2E84-D034-4519-A66E-A6040C2D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5392</Words>
  <Characters>3075</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Bradauskiene</dc:creator>
  <cp:lastModifiedBy>Kristina Baradinskienė</cp:lastModifiedBy>
  <cp:revision>2</cp:revision>
  <cp:lastPrinted>2017-07-05T12:19:00Z</cp:lastPrinted>
  <dcterms:created xsi:type="dcterms:W3CDTF">2022-01-21T08:14:00Z</dcterms:created>
  <dcterms:modified xsi:type="dcterms:W3CDTF">2022-01-21T08:14:00Z</dcterms:modified>
</cp:coreProperties>
</file>