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12"/>
        <w:gridCol w:w="4626"/>
      </w:tblGrid>
      <w:tr w:rsidR="00081C6F" w:rsidRPr="00EE30E6" w14:paraId="7ABA386B" w14:textId="77777777" w:rsidTr="00FE0D40">
        <w:trPr>
          <w:trHeight w:val="426"/>
        </w:trPr>
        <w:tc>
          <w:tcPr>
            <w:tcW w:w="5148" w:type="dxa"/>
          </w:tcPr>
          <w:p w14:paraId="7ABA3866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6" w:type="dxa"/>
            <w:hideMark/>
          </w:tcPr>
          <w:p w14:paraId="7ABA3867" w14:textId="77777777" w:rsidR="00081C6F" w:rsidRPr="00EE30E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E6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PATVIRTINTA</w:t>
            </w:r>
          </w:p>
          <w:p w14:paraId="7ABA3868" w14:textId="77777777" w:rsidR="00E05A26" w:rsidRPr="00FE4906" w:rsidRDefault="00081C6F" w:rsidP="00245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Pabėgėlių priėmimo centro </w:t>
            </w:r>
          </w:p>
          <w:p w14:paraId="7ABA3869" w14:textId="77777777" w:rsidR="00E05A26" w:rsidRPr="00FE4906" w:rsidRDefault="004F142C" w:rsidP="004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direktoriaus 2021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C6F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>m.</w:t>
            </w:r>
            <w:r w:rsidR="00D44154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rugsėjo  </w:t>
            </w:r>
            <w:r w:rsid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1C6F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  </w:t>
            </w:r>
          </w:p>
          <w:p w14:paraId="7ABA386A" w14:textId="77777777" w:rsidR="00081C6F" w:rsidRPr="00EE30E6" w:rsidRDefault="00081C6F" w:rsidP="004F1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įsakymu Nr. </w:t>
            </w:r>
            <w:r w:rsidR="008B62E6" w:rsidRPr="00FE4906">
              <w:rPr>
                <w:rFonts w:ascii="Times New Roman" w:eastAsia="Times New Roman" w:hAnsi="Times New Roman" w:cs="Times New Roman"/>
                <w:sz w:val="24"/>
                <w:szCs w:val="24"/>
              </w:rPr>
              <w:t>VK-</w:t>
            </w:r>
          </w:p>
        </w:tc>
      </w:tr>
    </w:tbl>
    <w:p w14:paraId="7ABA386C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BA386D" w14:textId="77777777" w:rsidR="008B62E6" w:rsidRDefault="008B62E6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62E6">
        <w:rPr>
          <w:rFonts w:ascii="Times New Roman" w:eastAsia="Times New Roman" w:hAnsi="Times New Roman" w:cs="Times New Roman"/>
          <w:b/>
          <w:bCs/>
          <w:sz w:val="24"/>
          <w:szCs w:val="24"/>
        </w:rPr>
        <w:t>PABĖGĖLIŲ PRIĖMIMO CENTR</w:t>
      </w:r>
      <w:r w:rsidR="00D63502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</w:p>
    <w:p w14:paraId="7ABA386E" w14:textId="77777777" w:rsidR="003D0CC6" w:rsidRPr="008B62E6" w:rsidRDefault="004C71A1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ADMINISTRAVIMO</w:t>
      </w:r>
      <w:r w:rsidR="003D0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SKYRIAUS</w:t>
      </w:r>
    </w:p>
    <w:p w14:paraId="7ABA386F" w14:textId="77777777" w:rsidR="00DE51E6" w:rsidRDefault="003D0CC6" w:rsidP="00FF2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PERSONALO</w:t>
      </w:r>
      <w:r w:rsidR="008B62E6" w:rsidRPr="008B6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SPECIALISTO PAREIGYBĖS APRAŠYMAS</w:t>
      </w:r>
    </w:p>
    <w:p w14:paraId="7ABA3870" w14:textId="77777777" w:rsidR="008B62E6" w:rsidRDefault="008B62E6" w:rsidP="008B6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A3871" w14:textId="77777777" w:rsidR="000679AC" w:rsidRDefault="000679AC" w:rsidP="00DE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SKYRIUS</w:t>
      </w:r>
    </w:p>
    <w:p w14:paraId="7ABA3872" w14:textId="77777777" w:rsidR="00081C6F" w:rsidRPr="00EE30E6" w:rsidRDefault="001B78B4" w:rsidP="00DE5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PAREIGYBĖ</w:t>
      </w:r>
    </w:p>
    <w:p w14:paraId="7ABA3873" w14:textId="77777777" w:rsidR="00245B0A" w:rsidRPr="00EE30E6" w:rsidRDefault="00245B0A" w:rsidP="00245B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BA3874" w14:textId="77777777" w:rsidR="001B78B4" w:rsidRDefault="00FE4906" w:rsidP="00CD180A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06">
        <w:rPr>
          <w:rFonts w:ascii="Times New Roman" w:eastAsia="Times New Roman" w:hAnsi="Times New Roman" w:cs="Times New Roman"/>
          <w:sz w:val="24"/>
          <w:szCs w:val="24"/>
        </w:rPr>
        <w:t>Pabėgėlių priėmimo centro (toliau – Centras)</w:t>
      </w:r>
      <w:r w:rsidRPr="00FE49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personalo specialisto,</w:t>
      </w:r>
      <w:r w:rsidR="003F0E1F">
        <w:rPr>
          <w:rFonts w:ascii="Times New Roman" w:eastAsia="Times New Roman" w:hAnsi="Times New Roman" w:cs="Times New Roman"/>
          <w:sz w:val="24"/>
          <w:szCs w:val="24"/>
        </w:rPr>
        <w:t xml:space="preserve"> darbuotojo,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dirbančio pagal darbo sutartį </w:t>
      </w:r>
      <w:r>
        <w:rPr>
          <w:rFonts w:ascii="Times New Roman" w:eastAsia="Times New Roman" w:hAnsi="Times New Roman" w:cs="Times New Roman"/>
          <w:sz w:val="24"/>
          <w:szCs w:val="24"/>
        </w:rPr>
        <w:t>(toliau – specialistas),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 pareigybė priskiriama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specialistų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>pareigybių grup</w:t>
      </w:r>
      <w:r>
        <w:rPr>
          <w:rFonts w:ascii="Times New Roman" w:eastAsia="Times New Roman" w:hAnsi="Times New Roman" w:cs="Times New Roman"/>
          <w:sz w:val="24"/>
          <w:szCs w:val="24"/>
        </w:rPr>
        <w:t>ei.</w:t>
      </w:r>
    </w:p>
    <w:p w14:paraId="7ABA3875" w14:textId="77777777" w:rsidR="00CD180A" w:rsidRDefault="001B78B4" w:rsidP="00CD180A">
      <w:pPr>
        <w:pStyle w:val="Sraopastraipa"/>
        <w:numPr>
          <w:ilvl w:val="0"/>
          <w:numId w:val="40"/>
        </w:num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1B78B4">
        <w:rPr>
          <w:rFonts w:ascii="Times New Roman" w:eastAsia="Times New Roman" w:hAnsi="Times New Roman" w:cs="Times New Roman"/>
          <w:sz w:val="24"/>
          <w:szCs w:val="24"/>
        </w:rPr>
        <w:t xml:space="preserve">Pareigybės lygis – </w:t>
      </w:r>
      <w:r w:rsidR="008D5E76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7ABA3876" w14:textId="77777777" w:rsidR="00CD180A" w:rsidRDefault="00CD180A" w:rsidP="00CD180A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Specialisto </w:t>
      </w:r>
      <w:r w:rsidRPr="00CD180A">
        <w:rPr>
          <w:rFonts w:ascii="Times New Roman" w:eastAsia="Times New Roman" w:hAnsi="Times New Roman" w:cs="Times New Roman"/>
          <w:sz w:val="24"/>
          <w:szCs w:val="24"/>
        </w:rPr>
        <w:t>pareigybė reikalinga administruoti Centro personalo, dirbanč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CD180A">
        <w:rPr>
          <w:rFonts w:ascii="Times New Roman" w:eastAsia="Times New Roman" w:hAnsi="Times New Roman" w:cs="Times New Roman"/>
          <w:sz w:val="24"/>
          <w:szCs w:val="24"/>
        </w:rPr>
        <w:t xml:space="preserve"> pagal darbo sutartis, darbo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santykius.</w:t>
      </w:r>
    </w:p>
    <w:p w14:paraId="7ABA3877" w14:textId="77777777" w:rsidR="008D5E76" w:rsidRPr="00CD180A" w:rsidRDefault="008D5E76" w:rsidP="004C71A1">
      <w:pPr>
        <w:pStyle w:val="Sraopastraipa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80A">
        <w:rPr>
          <w:rFonts w:ascii="Times New Roman" w:eastAsia="Times New Roman" w:hAnsi="Times New Roman" w:cs="Times New Roman"/>
          <w:sz w:val="24"/>
          <w:szCs w:val="24"/>
        </w:rPr>
        <w:t xml:space="preserve">Specialistas yra tiesiogiai pavaldus </w:t>
      </w:r>
      <w:r w:rsidR="004C71A1">
        <w:rPr>
          <w:rFonts w:ascii="Times New Roman" w:eastAsia="Times New Roman" w:hAnsi="Times New Roman" w:cs="Times New Roman"/>
          <w:sz w:val="24"/>
          <w:szCs w:val="24"/>
        </w:rPr>
        <w:t>administravimo</w:t>
      </w:r>
      <w:r w:rsidRPr="00CD180A">
        <w:rPr>
          <w:rFonts w:ascii="Times New Roman" w:eastAsia="Times New Roman" w:hAnsi="Times New Roman" w:cs="Times New Roman"/>
          <w:sz w:val="24"/>
          <w:szCs w:val="24"/>
        </w:rPr>
        <w:t xml:space="preserve"> skyriaus vadovui.</w:t>
      </w:r>
    </w:p>
    <w:p w14:paraId="7ABA3878" w14:textId="77777777" w:rsidR="001B78B4" w:rsidRPr="001B78B4" w:rsidRDefault="001B78B4" w:rsidP="001B78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A3879" w14:textId="77777777" w:rsidR="000679AC" w:rsidRDefault="000679AC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14:paraId="7ABA387A" w14:textId="77777777" w:rsidR="00A71BAE" w:rsidRPr="00A71BAE" w:rsidRDefault="000679AC" w:rsidP="00A7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SPECIALŪS</w:t>
      </w:r>
      <w:r w:rsidR="00867278" w:rsidRPr="00EE30E6">
        <w:rPr>
          <w:rFonts w:ascii="Times New Roman" w:hAnsi="Times New Roman" w:cs="Times New Roman"/>
          <w:b/>
          <w:sz w:val="24"/>
          <w:szCs w:val="24"/>
        </w:rPr>
        <w:t xml:space="preserve"> REIKALAVIMAI ŠIAS PAREIGAS EINANČIAM DARBUOTOJ</w:t>
      </w:r>
      <w:r w:rsidR="00FF28E9" w:rsidRPr="00EE30E6">
        <w:rPr>
          <w:rFonts w:ascii="Times New Roman" w:hAnsi="Times New Roman" w:cs="Times New Roman"/>
          <w:b/>
          <w:sz w:val="24"/>
          <w:szCs w:val="24"/>
        </w:rPr>
        <w:t>UI</w:t>
      </w:r>
    </w:p>
    <w:p w14:paraId="7ABA387B" w14:textId="77777777" w:rsidR="00245B0A" w:rsidRPr="00EE30E6" w:rsidRDefault="00245B0A" w:rsidP="0086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BA387C" w14:textId="77777777" w:rsidR="00081C6F" w:rsidRDefault="00FE4906" w:rsidP="009F2311">
      <w:pPr>
        <w:pStyle w:val="Sraopastraipa"/>
        <w:numPr>
          <w:ilvl w:val="0"/>
          <w:numId w:val="40"/>
        </w:numPr>
        <w:tabs>
          <w:tab w:val="left" w:pos="426"/>
          <w:tab w:val="left" w:pos="851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 xml:space="preserve"> turi atitikti ši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FF28E9" w:rsidRPr="00EE30E6">
        <w:rPr>
          <w:rFonts w:ascii="Times New Roman" w:eastAsia="Times New Roman" w:hAnsi="Times New Roman" w:cs="Times New Roman"/>
          <w:sz w:val="24"/>
          <w:szCs w:val="24"/>
        </w:rPr>
        <w:t>os specialiuosius reikalavimus:</w:t>
      </w:r>
    </w:p>
    <w:p w14:paraId="7ABA387D" w14:textId="77777777" w:rsidR="00FE4906" w:rsidRPr="00FE4906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turėti 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 xml:space="preserve">aukštąjį </w:t>
      </w:r>
      <w:r w:rsidR="000679AC">
        <w:rPr>
          <w:rFonts w:ascii="Times New Roman" w:eastAsia="Times New Roman" w:hAnsi="Times New Roman" w:cs="Times New Roman"/>
          <w:sz w:val="24"/>
          <w:szCs w:val="24"/>
        </w:rPr>
        <w:t xml:space="preserve">ar jam prilygintą </w:t>
      </w:r>
      <w:r>
        <w:rPr>
          <w:rFonts w:ascii="Times New Roman" w:eastAsia="Times New Roman" w:hAnsi="Times New Roman" w:cs="Times New Roman"/>
          <w:sz w:val="24"/>
          <w:szCs w:val="24"/>
        </w:rPr>
        <w:t>išsilavinimą;</w:t>
      </w:r>
    </w:p>
    <w:p w14:paraId="7ABA387E" w14:textId="77777777" w:rsidR="00FE4906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E4906">
        <w:rPr>
          <w:rFonts w:ascii="Times New Roman" w:eastAsia="Times New Roman" w:hAnsi="Times New Roman" w:cs="Times New Roman"/>
          <w:sz w:val="24"/>
          <w:szCs w:val="24"/>
        </w:rPr>
        <w:t>erai m</w:t>
      </w:r>
      <w:r w:rsidR="002836C0">
        <w:rPr>
          <w:rFonts w:ascii="Times New Roman" w:eastAsia="Times New Roman" w:hAnsi="Times New Roman" w:cs="Times New Roman"/>
          <w:sz w:val="24"/>
          <w:szCs w:val="24"/>
        </w:rPr>
        <w:t>okėti valstybinę lietuvių kalbą</w:t>
      </w:r>
      <w:r w:rsidR="002836C0" w:rsidRPr="002836C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BA387F" w14:textId="77777777" w:rsidR="000679AC" w:rsidRDefault="000679AC" w:rsidP="009F2311">
      <w:pPr>
        <w:pStyle w:val="Sraopastraipa"/>
        <w:numPr>
          <w:ilvl w:val="1"/>
          <w:numId w:val="40"/>
        </w:numPr>
        <w:tabs>
          <w:tab w:val="left" w:pos="851"/>
          <w:tab w:val="left" w:pos="1134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gebėti sklandžiai dėstyti mintis žodžiu ir raštu, išmanyti dokumentų rengimo taisykles, gebėti jas taikyti praktiškai;</w:t>
      </w:r>
    </w:p>
    <w:p w14:paraId="7ABA3880" w14:textId="77777777" w:rsidR="00FE4906" w:rsidRPr="000679AC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79AC">
        <w:rPr>
          <w:rFonts w:ascii="Times New Roman" w:eastAsia="Times New Roman" w:hAnsi="Times New Roman" w:cs="Times New Roman"/>
          <w:sz w:val="24"/>
          <w:szCs w:val="24"/>
        </w:rPr>
        <w:t>m</w:t>
      </w:r>
      <w:r w:rsidR="00FE4906" w:rsidRPr="000679AC">
        <w:rPr>
          <w:rFonts w:ascii="Times New Roman" w:eastAsia="Times New Roman" w:hAnsi="Times New Roman" w:cs="Times New Roman"/>
          <w:sz w:val="24"/>
          <w:szCs w:val="24"/>
        </w:rPr>
        <w:t xml:space="preserve">okėti dirbti </w:t>
      </w:r>
      <w:r w:rsidR="00FE4906" w:rsidRPr="000679AC">
        <w:rPr>
          <w:rFonts w:ascii="Times New Roman" w:eastAsia="Times New Roman" w:hAnsi="Times New Roman" w:cs="Times New Roman"/>
          <w:i/>
          <w:sz w:val="24"/>
          <w:szCs w:val="24"/>
        </w:rPr>
        <w:t>Micr</w:t>
      </w:r>
      <w:r w:rsidRPr="000679AC">
        <w:rPr>
          <w:rFonts w:ascii="Times New Roman" w:eastAsia="Times New Roman" w:hAnsi="Times New Roman" w:cs="Times New Roman"/>
          <w:i/>
          <w:sz w:val="24"/>
          <w:szCs w:val="24"/>
        </w:rPr>
        <w:t>osoft Office</w:t>
      </w:r>
      <w:r w:rsidRPr="000679AC">
        <w:rPr>
          <w:rFonts w:ascii="Times New Roman" w:eastAsia="Times New Roman" w:hAnsi="Times New Roman" w:cs="Times New Roman"/>
          <w:sz w:val="24"/>
          <w:szCs w:val="24"/>
        </w:rPr>
        <w:t xml:space="preserve"> programiniu paketu;</w:t>
      </w:r>
    </w:p>
    <w:p w14:paraId="7ABA3881" w14:textId="77777777" w:rsidR="00FE4906" w:rsidRPr="00FE4906" w:rsidRDefault="002836C0" w:rsidP="00CD180A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savo veikloje vadovaujasi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 xml:space="preserve"> Lietuvos Respublikos Konstitucij</w:t>
      </w:r>
      <w:r w:rsidR="00CD180A">
        <w:rPr>
          <w:rFonts w:ascii="Times New Roman" w:eastAsia="Times New Roman" w:hAnsi="Times New Roman" w:cs="Times New Roman"/>
          <w:sz w:val="24"/>
          <w:szCs w:val="24"/>
        </w:rPr>
        <w:t>a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, Lietuvos Respublikos įstatym</w:t>
      </w:r>
      <w:r w:rsidR="00CD180A">
        <w:rPr>
          <w:rFonts w:ascii="Times New Roman" w:eastAsia="Times New Roman" w:hAnsi="Times New Roman" w:cs="Times New Roman"/>
          <w:sz w:val="24"/>
          <w:szCs w:val="24"/>
        </w:rPr>
        <w:t>ais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, Vyriausybės nutarim</w:t>
      </w:r>
      <w:r>
        <w:rPr>
          <w:rFonts w:ascii="Times New Roman" w:eastAsia="Times New Roman" w:hAnsi="Times New Roman" w:cs="Times New Roman"/>
          <w:sz w:val="24"/>
          <w:szCs w:val="24"/>
        </w:rPr>
        <w:t>ais ir kitais teisės aktais, reglamentuojančiais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 xml:space="preserve"> darbo santykių reguliavimą, viešąjį administravimą, raštvedybą, </w:t>
      </w:r>
      <w:r>
        <w:rPr>
          <w:rFonts w:ascii="Times New Roman" w:eastAsia="Times New Roman" w:hAnsi="Times New Roman" w:cs="Times New Roman"/>
          <w:sz w:val="24"/>
          <w:szCs w:val="24"/>
        </w:rPr>
        <w:t>dokumentų rengimą ir įforminimą;</w:t>
      </w:r>
    </w:p>
    <w:p w14:paraId="7ABA3882" w14:textId="77777777" w:rsidR="00FE4906" w:rsidRPr="00FE4906" w:rsidRDefault="002836C0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</w:t>
      </w:r>
      <w:r w:rsidR="00FE4906" w:rsidRPr="00FE4906">
        <w:rPr>
          <w:rFonts w:ascii="Times New Roman" w:eastAsia="Times New Roman" w:hAnsi="Times New Roman" w:cs="Times New Roman"/>
          <w:sz w:val="24"/>
          <w:szCs w:val="24"/>
        </w:rPr>
        <w:t>inoti bendravimo, profesinės etiko</w:t>
      </w:r>
      <w:r>
        <w:rPr>
          <w:rFonts w:ascii="Times New Roman" w:eastAsia="Times New Roman" w:hAnsi="Times New Roman" w:cs="Times New Roman"/>
          <w:sz w:val="24"/>
          <w:szCs w:val="24"/>
        </w:rPr>
        <w:t>s ir elgesio kultūros pagrindus;</w:t>
      </w:r>
    </w:p>
    <w:p w14:paraId="7ABA3883" w14:textId="77777777" w:rsidR="00977C26" w:rsidRDefault="00FE4906" w:rsidP="009F2311">
      <w:pPr>
        <w:pStyle w:val="Sraopastraipa"/>
        <w:numPr>
          <w:ilvl w:val="1"/>
          <w:numId w:val="40"/>
        </w:numPr>
        <w:tabs>
          <w:tab w:val="left" w:pos="426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906">
        <w:rPr>
          <w:rFonts w:ascii="Times New Roman" w:eastAsia="Times New Roman" w:hAnsi="Times New Roman" w:cs="Times New Roman"/>
          <w:sz w:val="24"/>
          <w:szCs w:val="24"/>
        </w:rPr>
        <w:t>nuolat siekti atnaujinti savo teorines darbo žini</w:t>
      </w:r>
      <w:r w:rsidR="002836C0">
        <w:rPr>
          <w:rFonts w:ascii="Times New Roman" w:eastAsia="Times New Roman" w:hAnsi="Times New Roman" w:cs="Times New Roman"/>
          <w:sz w:val="24"/>
          <w:szCs w:val="24"/>
        </w:rPr>
        <w:t>as ir praktinius darbo įgūdžius.</w:t>
      </w:r>
    </w:p>
    <w:p w14:paraId="7ABA3884" w14:textId="77777777" w:rsidR="004F142C" w:rsidRPr="004F142C" w:rsidRDefault="004F142C" w:rsidP="003F0E1F">
      <w:pPr>
        <w:pStyle w:val="Sraopastraipa"/>
        <w:numPr>
          <w:ilvl w:val="1"/>
          <w:numId w:val="4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42C">
        <w:rPr>
          <w:rFonts w:ascii="Times New Roman" w:eastAsia="Times New Roman" w:hAnsi="Times New Roman" w:cs="Times New Roman"/>
          <w:sz w:val="24"/>
          <w:szCs w:val="24"/>
        </w:rPr>
        <w:t>mokėti dirbti dokumentų valdymo sistema „</w:t>
      </w:r>
      <w:r w:rsidR="003F0E1F">
        <w:rPr>
          <w:rFonts w:ascii="Times New Roman" w:eastAsia="Times New Roman" w:hAnsi="Times New Roman" w:cs="Times New Roman"/>
          <w:sz w:val="24"/>
          <w:szCs w:val="24"/>
        </w:rPr>
        <w:t>Avilys</w:t>
      </w:r>
      <w:r w:rsidRPr="004F142C">
        <w:rPr>
          <w:rFonts w:ascii="Times New Roman" w:eastAsia="Times New Roman" w:hAnsi="Times New Roman" w:cs="Times New Roman"/>
          <w:sz w:val="24"/>
          <w:szCs w:val="24"/>
        </w:rPr>
        <w:t xml:space="preserve">“, ar atitinkamai kitokia Centre įdiegta programa. </w:t>
      </w:r>
    </w:p>
    <w:p w14:paraId="7ABA3885" w14:textId="77777777" w:rsidR="004F142C" w:rsidRPr="002836C0" w:rsidRDefault="004F142C" w:rsidP="004F142C">
      <w:pPr>
        <w:pStyle w:val="Sraopastraipa"/>
        <w:tabs>
          <w:tab w:val="left" w:pos="426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A3886" w14:textId="77777777" w:rsidR="00C9037E" w:rsidRPr="00EE30E6" w:rsidRDefault="00C9037E" w:rsidP="00491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BA3887" w14:textId="77777777" w:rsidR="000679AC" w:rsidRDefault="00A71BAE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="000679AC">
        <w:rPr>
          <w:rFonts w:ascii="Times New Roman" w:eastAsia="Times New Roman" w:hAnsi="Times New Roman" w:cs="Times New Roman"/>
          <w:b/>
          <w:sz w:val="24"/>
          <w:szCs w:val="24"/>
        </w:rPr>
        <w:t xml:space="preserve"> SKYRIUS</w:t>
      </w:r>
    </w:p>
    <w:p w14:paraId="7ABA3888" w14:textId="77777777" w:rsidR="00081C6F" w:rsidRPr="00EE30E6" w:rsidRDefault="00081C6F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0E6">
        <w:rPr>
          <w:rFonts w:ascii="Times New Roman" w:eastAsia="Times New Roman" w:hAnsi="Times New Roman" w:cs="Times New Roman"/>
          <w:b/>
          <w:sz w:val="24"/>
          <w:szCs w:val="24"/>
        </w:rPr>
        <w:t xml:space="preserve"> ŠIAS PAREIGAS EINANČIO DARBUOTOJO FUNKCIJOS</w:t>
      </w:r>
    </w:p>
    <w:p w14:paraId="7ABA3889" w14:textId="77777777" w:rsidR="00977C26" w:rsidRPr="00EE30E6" w:rsidRDefault="00977C26" w:rsidP="00245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14:paraId="7ABA388A" w14:textId="77777777" w:rsidR="00BF1DA7" w:rsidRDefault="000679AC" w:rsidP="00003C94">
      <w:pPr>
        <w:pStyle w:val="Sraopastraipa"/>
        <w:numPr>
          <w:ilvl w:val="0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hanging="14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Specialistas</w:t>
      </w:r>
      <w:r w:rsidR="00680270" w:rsidRPr="00EE30E6">
        <w:rPr>
          <w:rFonts w:ascii="Times New Roman" w:eastAsia="Times New Roman" w:hAnsi="Times New Roman" w:cs="Times New Roman"/>
          <w:sz w:val="24"/>
          <w:szCs w:val="24"/>
        </w:rPr>
        <w:t xml:space="preserve"> vykdo šias funkcijas:</w:t>
      </w:r>
    </w:p>
    <w:p w14:paraId="7ABA388B" w14:textId="77777777" w:rsidR="0028333E" w:rsidRPr="00CD180A" w:rsidRDefault="00CD180A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užtikrina </w:t>
      </w:r>
      <w:r w:rsidRPr="00C67D7B">
        <w:rPr>
          <w:rFonts w:ascii="Times New Roman" w:hAnsi="Times New Roman"/>
          <w:sz w:val="24"/>
          <w:szCs w:val="24"/>
        </w:rPr>
        <w:t>tvarkingą personalo administravimą</w:t>
      </w:r>
      <w:r>
        <w:rPr>
          <w:rFonts w:ascii="Times New Roman" w:hAnsi="Times New Roman"/>
          <w:sz w:val="24"/>
          <w:szCs w:val="24"/>
        </w:rPr>
        <w:t>;</w:t>
      </w:r>
    </w:p>
    <w:p w14:paraId="7ABA388C" w14:textId="77777777" w:rsidR="00CD180A" w:rsidRDefault="00CD180A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dalyvauja </w:t>
      </w:r>
      <w:r w:rsidRPr="00C67D7B">
        <w:rPr>
          <w:rFonts w:ascii="Times New Roman" w:hAnsi="Times New Roman"/>
          <w:sz w:val="24"/>
          <w:szCs w:val="24"/>
        </w:rPr>
        <w:t>rengiant vidaus tvarką reglamentuojančius dokumentus, sudarančius efektyvios veiklos pagrindą;</w:t>
      </w:r>
    </w:p>
    <w:p w14:paraId="7ABA388D" w14:textId="77777777" w:rsidR="00CD180A" w:rsidRPr="00F50476" w:rsidRDefault="00F50476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dalyvauja </w:t>
      </w:r>
      <w:r w:rsidRPr="00C67D7B">
        <w:rPr>
          <w:rFonts w:ascii="Times New Roman" w:hAnsi="Times New Roman"/>
          <w:sz w:val="24"/>
          <w:szCs w:val="24"/>
        </w:rPr>
        <w:t>rengiant vidaus tvarką reglamentuojančius dokumentus, sudarančius efektyvios veiklos pagrindą;</w:t>
      </w:r>
    </w:p>
    <w:p w14:paraId="7ABA388E" w14:textId="77777777" w:rsidR="00F50476" w:rsidRPr="00F50476" w:rsidRDefault="00F50476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padeda </w:t>
      </w:r>
      <w:r w:rsidRPr="00C67D7B">
        <w:rPr>
          <w:rFonts w:ascii="Times New Roman" w:hAnsi="Times New Roman"/>
          <w:sz w:val="24"/>
          <w:szCs w:val="24"/>
        </w:rPr>
        <w:t>organizuoti priėmimą į konkursines pareigas, dalyvauti darbuotojų paieškoje ir atrankoje</w:t>
      </w:r>
    </w:p>
    <w:p w14:paraId="7ABA388F" w14:textId="77777777" w:rsid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rengia </w:t>
      </w:r>
      <w:r w:rsidRPr="00F50476">
        <w:rPr>
          <w:rFonts w:ascii="Times New Roman" w:eastAsia="Times New Roman" w:hAnsi="Times New Roman" w:cs="Times New Roman"/>
          <w:sz w:val="24"/>
          <w:szCs w:val="24"/>
        </w:rPr>
        <w:t xml:space="preserve">veiklos norminius dokumentus (įsakymus, sprendimus ir kt. dokumentus dėl darbuotojų, dirbančių pagal darbo sutartis, priėmimo, atleidimo, perkėlimo, kasmetinių, tikslinių atostogų, atostogų kvalifikacijai tobulinti suteikimo, materialinių pašalpų ir </w:t>
      </w:r>
      <w:r w:rsidRPr="00F50476">
        <w:rPr>
          <w:rFonts w:ascii="Times New Roman" w:eastAsia="Times New Roman" w:hAnsi="Times New Roman" w:cs="Times New Roman"/>
          <w:sz w:val="24"/>
          <w:szCs w:val="24"/>
        </w:rPr>
        <w:lastRenderedPageBreak/>
        <w:t>vienkartinių piniginių išmokų skyrimo, tarnybinių ir drausminių nuobaudų skyrimo, konkursų bei kitų komisijų sudarymo ir kt. klausimais);</w:t>
      </w:r>
    </w:p>
    <w:p w14:paraId="7ABA3890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analizuoja ir organizuoja </w:t>
      </w:r>
      <w:r w:rsidRPr="00F50476">
        <w:rPr>
          <w:rFonts w:ascii="Times New Roman" w:hAnsi="Times New Roman"/>
          <w:sz w:val="24"/>
          <w:szCs w:val="24"/>
        </w:rPr>
        <w:t>pareig</w:t>
      </w:r>
      <w:r>
        <w:rPr>
          <w:rFonts w:ascii="Times New Roman" w:hAnsi="Times New Roman"/>
          <w:sz w:val="24"/>
          <w:szCs w:val="24"/>
        </w:rPr>
        <w:t>inių nuostatų rengimą, dalyvauja</w:t>
      </w:r>
      <w:r w:rsidRPr="00F50476">
        <w:rPr>
          <w:rFonts w:ascii="Times New Roman" w:hAnsi="Times New Roman"/>
          <w:sz w:val="24"/>
          <w:szCs w:val="24"/>
        </w:rPr>
        <w:t xml:space="preserve"> juos rengiant, bendradarbiaujant su struktūrinių padalinių vadovais;</w:t>
      </w:r>
    </w:p>
    <w:p w14:paraId="7ABA3891" w14:textId="77777777" w:rsid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rengia darbo sutartis ir daro juose pakeitimus;</w:t>
      </w:r>
    </w:p>
    <w:p w14:paraId="7ABA3892" w14:textId="77777777" w:rsid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renka, kaupia ir tikslina informaciją apie Centro darbuotojus;</w:t>
      </w:r>
    </w:p>
    <w:p w14:paraId="7ABA3893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tvarko </w:t>
      </w:r>
      <w:r w:rsidRPr="00C67D7B">
        <w:rPr>
          <w:rFonts w:ascii="Times New Roman" w:hAnsi="Times New Roman"/>
          <w:sz w:val="24"/>
          <w:szCs w:val="24"/>
        </w:rPr>
        <w:t>darbuotojų asmens bylas, perduoti jas archyvui pagal patvirtintą bylų saugojimo tvarką;</w:t>
      </w:r>
    </w:p>
    <w:p w14:paraId="7ABA3894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rengia </w:t>
      </w:r>
      <w:r w:rsidRPr="00C67D7B">
        <w:rPr>
          <w:rFonts w:ascii="Times New Roman" w:hAnsi="Times New Roman"/>
          <w:sz w:val="24"/>
          <w:szCs w:val="24"/>
        </w:rPr>
        <w:t>darbuotojų atostogų teikimo grafikus;</w:t>
      </w:r>
    </w:p>
    <w:p w14:paraId="7ABA3895" w14:textId="77777777" w:rsidR="00F50476" w:rsidRPr="00F50476" w:rsidRDefault="00F50476" w:rsidP="00F50476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rengia </w:t>
      </w:r>
      <w:r w:rsidRPr="00C67D7B">
        <w:rPr>
          <w:rFonts w:ascii="Times New Roman" w:hAnsi="Times New Roman"/>
          <w:sz w:val="24"/>
          <w:szCs w:val="24"/>
        </w:rPr>
        <w:t>pagal savo kompetenciją pažymas ir kitus dokumentus;</w:t>
      </w:r>
    </w:p>
    <w:p w14:paraId="7ABA3896" w14:textId="77777777" w:rsidR="00F50476" w:rsidRPr="003F0E1F" w:rsidRDefault="00F50476" w:rsidP="003F0E1F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pagal kompetenciją laiku ir </w:t>
      </w:r>
      <w:r w:rsidRPr="00C67D7B">
        <w:rPr>
          <w:rFonts w:ascii="Times New Roman" w:hAnsi="Times New Roman"/>
          <w:sz w:val="24"/>
          <w:szCs w:val="24"/>
        </w:rPr>
        <w:t>kokybiškai atli</w:t>
      </w:r>
      <w:r>
        <w:rPr>
          <w:rFonts w:ascii="Times New Roman" w:hAnsi="Times New Roman"/>
          <w:sz w:val="24"/>
          <w:szCs w:val="24"/>
        </w:rPr>
        <w:t>eka</w:t>
      </w:r>
      <w:r w:rsidRPr="00C67D7B">
        <w:rPr>
          <w:rFonts w:ascii="Times New Roman" w:hAnsi="Times New Roman"/>
          <w:sz w:val="24"/>
          <w:szCs w:val="24"/>
        </w:rPr>
        <w:t xml:space="preserve"> direktoriaus </w:t>
      </w:r>
      <w:r>
        <w:rPr>
          <w:rFonts w:ascii="Times New Roman" w:hAnsi="Times New Roman"/>
          <w:sz w:val="24"/>
          <w:szCs w:val="24"/>
        </w:rPr>
        <w:t>ar skyriaus vadovo</w:t>
      </w:r>
      <w:r w:rsidRPr="00C67D7B">
        <w:rPr>
          <w:rFonts w:ascii="Times New Roman" w:hAnsi="Times New Roman"/>
          <w:sz w:val="24"/>
          <w:szCs w:val="24"/>
        </w:rPr>
        <w:t xml:space="preserve"> pavedimus žodžiu ir raštu</w:t>
      </w:r>
      <w:r>
        <w:rPr>
          <w:rFonts w:ascii="Times New Roman" w:hAnsi="Times New Roman"/>
          <w:sz w:val="24"/>
          <w:szCs w:val="24"/>
        </w:rPr>
        <w:t>.</w:t>
      </w:r>
    </w:p>
    <w:p w14:paraId="7ABA3897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į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gyvendina politiką personalo klausimais įstaigoje, teiki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a pasiūlymus dėl jos tobulinimo;</w:t>
      </w:r>
    </w:p>
    <w:p w14:paraId="7ABA3898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uošia darbo sutartis, įsakymu projektus dėl darbuotojų priėmimo į darbą, perkėlimo į kita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s pareigas, atleidimo iš darbo;</w:t>
      </w:r>
    </w:p>
    <w:p w14:paraId="7ABA3899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r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engia direktoriaus įsakymų projektus dėl kasmetinių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 bei kitokių atostogų suteikimo;</w:t>
      </w:r>
    </w:p>
    <w:p w14:paraId="7ABA389A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t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varko darbo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 sutarčių registracijos žurnalą;</w:t>
      </w:r>
    </w:p>
    <w:p w14:paraId="7ABA389B" w14:textId="77777777" w:rsidR="000C37B8" w:rsidRPr="00B475CB" w:rsidRDefault="000C37B8" w:rsidP="000C37B8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f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ormuoja ir kaupia darbuotojų asm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ens bylas, paruošia jas archyvavimui;</w:t>
      </w:r>
    </w:p>
    <w:p w14:paraId="7ABA389C" w14:textId="77777777" w:rsidR="0028333E" w:rsidRPr="00B475CB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>k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orektiškai elgiasi ir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 yra nepriekaištingos išvaizdos;</w:t>
      </w:r>
    </w:p>
    <w:p w14:paraId="7ABA389D" w14:textId="77777777" w:rsidR="0028333E" w:rsidRPr="0028333E" w:rsidRDefault="000C37B8" w:rsidP="0028333E">
      <w:pPr>
        <w:pStyle w:val="Sraopastraipa"/>
        <w:numPr>
          <w:ilvl w:val="1"/>
          <w:numId w:val="40"/>
        </w:num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5CB">
        <w:rPr>
          <w:rFonts w:ascii="Times New Roman" w:eastAsia="Times New Roman" w:hAnsi="Times New Roman" w:cs="Times New Roman"/>
          <w:sz w:val="24"/>
          <w:szCs w:val="24"/>
        </w:rPr>
        <w:t xml:space="preserve">vykdo kitus teisėtus 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475CB">
        <w:rPr>
          <w:rFonts w:ascii="Times New Roman" w:eastAsia="Times New Roman" w:hAnsi="Times New Roman" w:cs="Times New Roman"/>
          <w:sz w:val="24"/>
          <w:szCs w:val="24"/>
        </w:rPr>
        <w:t>entro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 xml:space="preserve"> direktoriaus </w:t>
      </w:r>
      <w:r w:rsidR="004F142C" w:rsidRPr="00B475CB">
        <w:rPr>
          <w:rFonts w:ascii="Times New Roman" w:eastAsia="Times New Roman" w:hAnsi="Times New Roman" w:cs="Times New Roman"/>
          <w:sz w:val="24"/>
          <w:szCs w:val="24"/>
        </w:rPr>
        <w:t xml:space="preserve">ar skyriaus vadovo </w:t>
      </w:r>
      <w:r w:rsidR="0028333E" w:rsidRPr="00B475CB">
        <w:rPr>
          <w:rFonts w:ascii="Times New Roman" w:eastAsia="Times New Roman" w:hAnsi="Times New Roman" w:cs="Times New Roman"/>
          <w:sz w:val="24"/>
          <w:szCs w:val="24"/>
        </w:rPr>
        <w:t>pavedimus pagal savo</w:t>
      </w:r>
      <w:r w:rsidR="0028333E" w:rsidRPr="0028333E">
        <w:rPr>
          <w:rFonts w:ascii="Times New Roman" w:eastAsia="Times New Roman" w:hAnsi="Times New Roman" w:cs="Times New Roman"/>
          <w:sz w:val="24"/>
          <w:szCs w:val="24"/>
        </w:rPr>
        <w:t xml:space="preserve"> kompetenciją.</w:t>
      </w:r>
    </w:p>
    <w:p w14:paraId="7ABA389E" w14:textId="77777777" w:rsidR="002836C0" w:rsidRPr="000C37B8" w:rsidRDefault="002836C0" w:rsidP="000C37B8">
      <w:pPr>
        <w:tabs>
          <w:tab w:val="left" w:pos="0"/>
          <w:tab w:val="left" w:pos="142"/>
          <w:tab w:val="left" w:pos="426"/>
          <w:tab w:val="left" w:pos="540"/>
          <w:tab w:val="left" w:pos="851"/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BA389F" w14:textId="77777777" w:rsidR="00DE51E6" w:rsidRDefault="00DE51E6" w:rsidP="00FE49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A38A0" w14:textId="77777777" w:rsidR="00C05073" w:rsidRPr="00EE30E6" w:rsidRDefault="00C05073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A38A1" w14:textId="77777777" w:rsidR="00977C26" w:rsidRPr="00EE30E6" w:rsidRDefault="00977C26" w:rsidP="006D7ED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BA38A2" w14:textId="77777777" w:rsidR="00081C6F" w:rsidRPr="00EE30E6" w:rsidRDefault="009E3C39" w:rsidP="00C050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ABA38A3" w14:textId="77777777" w:rsidR="009E3C39" w:rsidRPr="00EE30E6" w:rsidRDefault="009E3C39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A38A4" w14:textId="77777777" w:rsidR="00977C26" w:rsidRPr="00EE30E6" w:rsidRDefault="00977C26" w:rsidP="009E3C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BA38A5" w14:textId="77777777" w:rsidR="00081C6F" w:rsidRPr="00EE30E6" w:rsidRDefault="00081C6F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 xml:space="preserve">Susipažinau </w:t>
      </w:r>
    </w:p>
    <w:p w14:paraId="7ABA38A6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A38A7" w14:textId="77777777" w:rsidR="006473D5" w:rsidRPr="00EE30E6" w:rsidRDefault="00081C6F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_____________________</w:t>
      </w:r>
      <w:r w:rsidR="006473D5" w:rsidRPr="00EE30E6">
        <w:rPr>
          <w:rFonts w:ascii="Times New Roman" w:hAnsi="Times New Roman" w:cs="Times New Roman"/>
          <w:sz w:val="24"/>
          <w:szCs w:val="24"/>
        </w:rPr>
        <w:t>________</w:t>
      </w:r>
      <w:r w:rsidRPr="00EE30E6">
        <w:rPr>
          <w:rFonts w:ascii="Times New Roman" w:hAnsi="Times New Roman" w:cs="Times New Roman"/>
          <w:sz w:val="24"/>
          <w:szCs w:val="24"/>
        </w:rPr>
        <w:tab/>
      </w:r>
    </w:p>
    <w:p w14:paraId="7ABA38A8" w14:textId="77777777" w:rsidR="006473D5" w:rsidRPr="00EE30E6" w:rsidRDefault="006473D5" w:rsidP="00647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 xml:space="preserve">(vardas, pavardė) </w:t>
      </w:r>
    </w:p>
    <w:p w14:paraId="7ABA38A9" w14:textId="77777777" w:rsidR="00081C6F" w:rsidRPr="00EE30E6" w:rsidRDefault="006473D5" w:rsidP="0024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E6">
        <w:rPr>
          <w:rFonts w:ascii="Times New Roman" w:hAnsi="Times New Roman" w:cs="Times New Roman"/>
          <w:sz w:val="24"/>
          <w:szCs w:val="24"/>
        </w:rPr>
        <w:t>_</w:t>
      </w:r>
      <w:r w:rsidR="00081C6F" w:rsidRPr="00EE30E6">
        <w:rPr>
          <w:rFonts w:ascii="Times New Roman" w:hAnsi="Times New Roman" w:cs="Times New Roman"/>
          <w:sz w:val="24"/>
          <w:szCs w:val="24"/>
        </w:rPr>
        <w:t>____</w:t>
      </w:r>
      <w:r w:rsidRPr="00EE30E6">
        <w:rPr>
          <w:rFonts w:ascii="Times New Roman" w:hAnsi="Times New Roman" w:cs="Times New Roman"/>
          <w:sz w:val="24"/>
          <w:szCs w:val="24"/>
        </w:rPr>
        <w:t>_______________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___</w:t>
      </w:r>
      <w:r w:rsidRPr="00EE30E6">
        <w:rPr>
          <w:rFonts w:ascii="Times New Roman" w:hAnsi="Times New Roman" w:cs="Times New Roman"/>
          <w:sz w:val="24"/>
          <w:szCs w:val="24"/>
        </w:rPr>
        <w:t>____</w:t>
      </w:r>
      <w:r w:rsidR="00081C6F" w:rsidRPr="00EE30E6">
        <w:rPr>
          <w:rFonts w:ascii="Times New Roman" w:hAnsi="Times New Roman" w:cs="Times New Roman"/>
          <w:sz w:val="24"/>
          <w:szCs w:val="24"/>
        </w:rPr>
        <w:t>__</w:t>
      </w:r>
    </w:p>
    <w:p w14:paraId="7ABA38AA" w14:textId="77777777" w:rsidR="00977C26" w:rsidRPr="00EE30E6" w:rsidRDefault="006473D5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</w:p>
    <w:p w14:paraId="7ABA38AB" w14:textId="77777777" w:rsidR="00081C6F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</w:t>
      </w:r>
    </w:p>
    <w:p w14:paraId="7ABA38AC" w14:textId="77777777" w:rsidR="00977C26" w:rsidRPr="00EE30E6" w:rsidRDefault="00977C26" w:rsidP="006473D5">
      <w:pPr>
        <w:tabs>
          <w:tab w:val="left" w:pos="4678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30E6">
        <w:rPr>
          <w:rFonts w:ascii="Times New Roman" w:hAnsi="Times New Roman" w:cs="Times New Roman"/>
          <w:sz w:val="24"/>
          <w:szCs w:val="24"/>
          <w:vertAlign w:val="superscript"/>
        </w:rPr>
        <w:t>(data)</w:t>
      </w:r>
    </w:p>
    <w:sectPr w:rsidR="00977C26" w:rsidRPr="00EE30E6" w:rsidSect="00977C26">
      <w:foot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38AF" w14:textId="77777777" w:rsidR="001067B7" w:rsidRDefault="001067B7" w:rsidP="0053740A">
      <w:pPr>
        <w:spacing w:after="0" w:line="240" w:lineRule="auto"/>
      </w:pPr>
      <w:r>
        <w:separator/>
      </w:r>
    </w:p>
  </w:endnote>
  <w:endnote w:type="continuationSeparator" w:id="0">
    <w:p w14:paraId="7ABA38B0" w14:textId="77777777" w:rsidR="001067B7" w:rsidRDefault="001067B7" w:rsidP="0053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2904"/>
      <w:docPartObj>
        <w:docPartGallery w:val="Page Numbers (Bottom of Page)"/>
        <w:docPartUnique/>
      </w:docPartObj>
    </w:sdtPr>
    <w:sdtEndPr/>
    <w:sdtContent>
      <w:p w14:paraId="7ABA38B1" w14:textId="77777777" w:rsidR="0053740A" w:rsidRDefault="00060E67">
        <w:pPr>
          <w:pStyle w:val="Porat"/>
          <w:jc w:val="right"/>
        </w:pPr>
        <w:r>
          <w:fldChar w:fldCharType="begin"/>
        </w:r>
        <w:r w:rsidR="00C703C1">
          <w:instrText xml:space="preserve"> PAGE   \* MERGEFORMAT </w:instrText>
        </w:r>
        <w:r>
          <w:fldChar w:fldCharType="separate"/>
        </w:r>
        <w:r w:rsidR="004C71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BA38B2" w14:textId="77777777" w:rsidR="0053740A" w:rsidRDefault="0053740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38AD" w14:textId="77777777" w:rsidR="001067B7" w:rsidRDefault="001067B7" w:rsidP="0053740A">
      <w:pPr>
        <w:spacing w:after="0" w:line="240" w:lineRule="auto"/>
      </w:pPr>
      <w:r>
        <w:separator/>
      </w:r>
    </w:p>
  </w:footnote>
  <w:footnote w:type="continuationSeparator" w:id="0">
    <w:p w14:paraId="7ABA38AE" w14:textId="77777777" w:rsidR="001067B7" w:rsidRDefault="001067B7" w:rsidP="0053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0EF"/>
    <w:multiLevelType w:val="multilevel"/>
    <w:tmpl w:val="DE7A9D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3894827"/>
    <w:multiLevelType w:val="hybridMultilevel"/>
    <w:tmpl w:val="9976E9D8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E32"/>
    <w:multiLevelType w:val="hybridMultilevel"/>
    <w:tmpl w:val="EC66AD88"/>
    <w:lvl w:ilvl="0" w:tplc="879253D0">
      <w:start w:val="1"/>
      <w:numFmt w:val="decimal"/>
      <w:lvlText w:val="9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079E5719"/>
    <w:multiLevelType w:val="hybridMultilevel"/>
    <w:tmpl w:val="3280DD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571FB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" w15:restartNumberingAfterBreak="0">
    <w:nsid w:val="0B77758E"/>
    <w:multiLevelType w:val="multilevel"/>
    <w:tmpl w:val="AF7C962C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6" w15:restartNumberingAfterBreak="0">
    <w:nsid w:val="0E992366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7" w15:restartNumberingAfterBreak="0">
    <w:nsid w:val="14BB08DD"/>
    <w:multiLevelType w:val="hybridMultilevel"/>
    <w:tmpl w:val="59104E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835"/>
    <w:multiLevelType w:val="hybridMultilevel"/>
    <w:tmpl w:val="D99A800E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</w:pPr>
    </w:lvl>
    <w:lvl w:ilvl="2" w:tplc="4B5EDD32">
      <w:numFmt w:val="none"/>
      <w:lvlText w:val=""/>
      <w:lvlJc w:val="left"/>
      <w:pPr>
        <w:tabs>
          <w:tab w:val="num" w:pos="360"/>
        </w:tabs>
      </w:pPr>
    </w:lvl>
    <w:lvl w:ilvl="3" w:tplc="4EBA970C">
      <w:numFmt w:val="none"/>
      <w:lvlText w:val=""/>
      <w:lvlJc w:val="left"/>
      <w:pPr>
        <w:tabs>
          <w:tab w:val="num" w:pos="360"/>
        </w:tabs>
      </w:pPr>
    </w:lvl>
    <w:lvl w:ilvl="4" w:tplc="2EB2C3AE">
      <w:numFmt w:val="none"/>
      <w:lvlText w:val=""/>
      <w:lvlJc w:val="left"/>
      <w:pPr>
        <w:tabs>
          <w:tab w:val="num" w:pos="360"/>
        </w:tabs>
      </w:pPr>
    </w:lvl>
    <w:lvl w:ilvl="5" w:tplc="634CB448">
      <w:numFmt w:val="none"/>
      <w:lvlText w:val=""/>
      <w:lvlJc w:val="left"/>
      <w:pPr>
        <w:tabs>
          <w:tab w:val="num" w:pos="360"/>
        </w:tabs>
      </w:pPr>
    </w:lvl>
    <w:lvl w:ilvl="6" w:tplc="B142D450">
      <w:numFmt w:val="none"/>
      <w:lvlText w:val=""/>
      <w:lvlJc w:val="left"/>
      <w:pPr>
        <w:tabs>
          <w:tab w:val="num" w:pos="360"/>
        </w:tabs>
      </w:pPr>
    </w:lvl>
    <w:lvl w:ilvl="7" w:tplc="A050A9EC">
      <w:numFmt w:val="none"/>
      <w:lvlText w:val=""/>
      <w:lvlJc w:val="left"/>
      <w:pPr>
        <w:tabs>
          <w:tab w:val="num" w:pos="360"/>
        </w:tabs>
      </w:pPr>
    </w:lvl>
    <w:lvl w:ilvl="8" w:tplc="3B36DE9A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8F2379B"/>
    <w:multiLevelType w:val="hybridMultilevel"/>
    <w:tmpl w:val="88F008BE"/>
    <w:lvl w:ilvl="0" w:tplc="C4E06AB4">
      <w:start w:val="1"/>
      <w:numFmt w:val="decimal"/>
      <w:lvlText w:val="%1."/>
      <w:lvlJc w:val="left"/>
      <w:pPr>
        <w:tabs>
          <w:tab w:val="num" w:pos="1572"/>
        </w:tabs>
        <w:ind w:left="1572" w:hanging="945"/>
      </w:pPr>
      <w:rPr>
        <w:rFonts w:hint="default"/>
      </w:rPr>
    </w:lvl>
    <w:lvl w:ilvl="1" w:tplc="D2A47354">
      <w:numFmt w:val="none"/>
      <w:lvlText w:val=""/>
      <w:lvlJc w:val="left"/>
      <w:pPr>
        <w:tabs>
          <w:tab w:val="num" w:pos="360"/>
        </w:tabs>
      </w:pPr>
    </w:lvl>
    <w:lvl w:ilvl="2" w:tplc="BECE86C4">
      <w:numFmt w:val="none"/>
      <w:lvlText w:val=""/>
      <w:lvlJc w:val="left"/>
      <w:pPr>
        <w:tabs>
          <w:tab w:val="num" w:pos="360"/>
        </w:tabs>
      </w:pPr>
    </w:lvl>
    <w:lvl w:ilvl="3" w:tplc="9A60F1E8">
      <w:numFmt w:val="none"/>
      <w:lvlText w:val=""/>
      <w:lvlJc w:val="left"/>
      <w:pPr>
        <w:tabs>
          <w:tab w:val="num" w:pos="360"/>
        </w:tabs>
      </w:pPr>
    </w:lvl>
    <w:lvl w:ilvl="4" w:tplc="DA3250A4">
      <w:numFmt w:val="none"/>
      <w:lvlText w:val=""/>
      <w:lvlJc w:val="left"/>
      <w:pPr>
        <w:tabs>
          <w:tab w:val="num" w:pos="360"/>
        </w:tabs>
      </w:pPr>
    </w:lvl>
    <w:lvl w:ilvl="5" w:tplc="F9E2D4E0">
      <w:numFmt w:val="none"/>
      <w:lvlText w:val=""/>
      <w:lvlJc w:val="left"/>
      <w:pPr>
        <w:tabs>
          <w:tab w:val="num" w:pos="360"/>
        </w:tabs>
      </w:pPr>
    </w:lvl>
    <w:lvl w:ilvl="6" w:tplc="2076D83C">
      <w:numFmt w:val="none"/>
      <w:lvlText w:val=""/>
      <w:lvlJc w:val="left"/>
      <w:pPr>
        <w:tabs>
          <w:tab w:val="num" w:pos="360"/>
        </w:tabs>
      </w:pPr>
    </w:lvl>
    <w:lvl w:ilvl="7" w:tplc="EE12D8B4">
      <w:numFmt w:val="none"/>
      <w:lvlText w:val=""/>
      <w:lvlJc w:val="left"/>
      <w:pPr>
        <w:tabs>
          <w:tab w:val="num" w:pos="360"/>
        </w:tabs>
      </w:pPr>
    </w:lvl>
    <w:lvl w:ilvl="8" w:tplc="EF5C5C4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194A4EA5"/>
    <w:multiLevelType w:val="hybridMultilevel"/>
    <w:tmpl w:val="338264AE"/>
    <w:lvl w:ilvl="0" w:tplc="B030AAF0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1" w15:restartNumberingAfterBreak="0">
    <w:nsid w:val="1D3D5DC5"/>
    <w:multiLevelType w:val="multilevel"/>
    <w:tmpl w:val="70FAA3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1F275984"/>
    <w:multiLevelType w:val="multilevel"/>
    <w:tmpl w:val="CFE4D612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  <w:sz w:val="24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eastAsiaTheme="minorHAnsi" w:hint="default"/>
        <w:sz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sz w:val="24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sz w:val="24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eastAsiaTheme="minorHAnsi" w:hint="default"/>
        <w:sz w:val="24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sz w:val="24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eastAsiaTheme="minorHAnsi"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eastAsiaTheme="minorHAns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sz w:val="24"/>
      </w:rPr>
    </w:lvl>
  </w:abstractNum>
  <w:abstractNum w:abstractNumId="13" w15:restartNumberingAfterBreak="0">
    <w:nsid w:val="20662409"/>
    <w:multiLevelType w:val="multilevel"/>
    <w:tmpl w:val="0046EB6C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3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4" w15:restartNumberingAfterBreak="0">
    <w:nsid w:val="297E031A"/>
    <w:multiLevelType w:val="hybridMultilevel"/>
    <w:tmpl w:val="24A6784C"/>
    <w:lvl w:ilvl="0" w:tplc="F1F005A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 w15:restartNumberingAfterBreak="0">
    <w:nsid w:val="35C63C5C"/>
    <w:multiLevelType w:val="hybridMultilevel"/>
    <w:tmpl w:val="875437C0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F67CF7"/>
    <w:multiLevelType w:val="multilevel"/>
    <w:tmpl w:val="B47A3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A7888"/>
    <w:multiLevelType w:val="hybridMultilevel"/>
    <w:tmpl w:val="3E662DF0"/>
    <w:lvl w:ilvl="0" w:tplc="891091F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9" w15:restartNumberingAfterBreak="0">
    <w:nsid w:val="51794CC7"/>
    <w:multiLevelType w:val="multilevel"/>
    <w:tmpl w:val="45043168"/>
    <w:lvl w:ilvl="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527B6C7F"/>
    <w:multiLevelType w:val="hybridMultilevel"/>
    <w:tmpl w:val="3E3275F6"/>
    <w:lvl w:ilvl="0" w:tplc="A83CA4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76D86"/>
    <w:multiLevelType w:val="multilevel"/>
    <w:tmpl w:val="3F003830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22" w15:restartNumberingAfterBreak="0">
    <w:nsid w:val="577F6BDF"/>
    <w:multiLevelType w:val="hybridMultilevel"/>
    <w:tmpl w:val="14C89C6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805044F"/>
    <w:multiLevelType w:val="hybridMultilevel"/>
    <w:tmpl w:val="BC8E3464"/>
    <w:lvl w:ilvl="0" w:tplc="A86CE376">
      <w:start w:val="1"/>
      <w:numFmt w:val="upperRoman"/>
      <w:lvlText w:val="%1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 w15:restartNumberingAfterBreak="0">
    <w:nsid w:val="592B03B9"/>
    <w:multiLevelType w:val="hybridMultilevel"/>
    <w:tmpl w:val="DFD6A336"/>
    <w:lvl w:ilvl="0" w:tplc="1B12F2AA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5" w15:restartNumberingAfterBreak="0">
    <w:nsid w:val="5FD7182C"/>
    <w:multiLevelType w:val="hybridMultilevel"/>
    <w:tmpl w:val="2FFAE02A"/>
    <w:lvl w:ilvl="0" w:tplc="0427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636AB"/>
    <w:multiLevelType w:val="hybridMultilevel"/>
    <w:tmpl w:val="165C0B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D2E8B"/>
    <w:multiLevelType w:val="hybridMultilevel"/>
    <w:tmpl w:val="5C5A84EE"/>
    <w:lvl w:ilvl="0" w:tplc="1E6A4EDA">
      <w:start w:val="5"/>
      <w:numFmt w:val="upperRoman"/>
      <w:lvlText w:val="%1."/>
      <w:lvlJc w:val="left"/>
      <w:pPr>
        <w:ind w:left="1290" w:hanging="72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46D01"/>
    <w:multiLevelType w:val="hybridMultilevel"/>
    <w:tmpl w:val="7314446C"/>
    <w:lvl w:ilvl="0" w:tplc="70329750">
      <w:start w:val="1"/>
      <w:numFmt w:val="decimal"/>
      <w:lvlText w:val="10.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9" w15:restartNumberingAfterBreak="0">
    <w:nsid w:val="74B17BE7"/>
    <w:multiLevelType w:val="multilevel"/>
    <w:tmpl w:val="E9B8EC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932" w:hanging="1005"/>
      </w:pPr>
      <w:rPr>
        <w:rFonts w:hint="default"/>
      </w:rPr>
    </w:lvl>
    <w:lvl w:ilvl="2">
      <w:start w:val="9"/>
      <w:numFmt w:val="decimal"/>
      <w:lvlText w:val="23.%3"/>
      <w:lvlJc w:val="left"/>
      <w:pPr>
        <w:ind w:left="193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 w15:restartNumberingAfterBreak="0">
    <w:nsid w:val="76160391"/>
    <w:multiLevelType w:val="hybridMultilevel"/>
    <w:tmpl w:val="736A40F2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26CDA"/>
    <w:multiLevelType w:val="hybridMultilevel"/>
    <w:tmpl w:val="2BAA7E80"/>
    <w:lvl w:ilvl="0" w:tplc="0427001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26" w:hanging="360"/>
      </w:pPr>
    </w:lvl>
    <w:lvl w:ilvl="2" w:tplc="0427001B" w:tentative="1">
      <w:start w:val="1"/>
      <w:numFmt w:val="lowerRoman"/>
      <w:lvlText w:val="%3."/>
      <w:lvlJc w:val="right"/>
      <w:pPr>
        <w:ind w:left="2746" w:hanging="180"/>
      </w:pPr>
    </w:lvl>
    <w:lvl w:ilvl="3" w:tplc="0427000F">
      <w:start w:val="1"/>
      <w:numFmt w:val="decimal"/>
      <w:lvlText w:val="%4."/>
      <w:lvlJc w:val="left"/>
      <w:pPr>
        <w:ind w:left="3466" w:hanging="360"/>
      </w:pPr>
    </w:lvl>
    <w:lvl w:ilvl="4" w:tplc="04270019" w:tentative="1">
      <w:start w:val="1"/>
      <w:numFmt w:val="lowerLetter"/>
      <w:lvlText w:val="%5."/>
      <w:lvlJc w:val="left"/>
      <w:pPr>
        <w:ind w:left="4186" w:hanging="360"/>
      </w:pPr>
    </w:lvl>
    <w:lvl w:ilvl="5" w:tplc="0427001B" w:tentative="1">
      <w:start w:val="1"/>
      <w:numFmt w:val="lowerRoman"/>
      <w:lvlText w:val="%6."/>
      <w:lvlJc w:val="right"/>
      <w:pPr>
        <w:ind w:left="4906" w:hanging="180"/>
      </w:pPr>
    </w:lvl>
    <w:lvl w:ilvl="6" w:tplc="0427000F" w:tentative="1">
      <w:start w:val="1"/>
      <w:numFmt w:val="decimal"/>
      <w:lvlText w:val="%7."/>
      <w:lvlJc w:val="left"/>
      <w:pPr>
        <w:ind w:left="5626" w:hanging="360"/>
      </w:pPr>
    </w:lvl>
    <w:lvl w:ilvl="7" w:tplc="04270019" w:tentative="1">
      <w:start w:val="1"/>
      <w:numFmt w:val="lowerLetter"/>
      <w:lvlText w:val="%8."/>
      <w:lvlJc w:val="left"/>
      <w:pPr>
        <w:ind w:left="6346" w:hanging="360"/>
      </w:pPr>
    </w:lvl>
    <w:lvl w:ilvl="8" w:tplc="0427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32A9D"/>
    <w:multiLevelType w:val="multilevel"/>
    <w:tmpl w:val="D3CA8218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3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4" w15:restartNumberingAfterBreak="0">
    <w:nsid w:val="7C51757B"/>
    <w:multiLevelType w:val="multilevel"/>
    <w:tmpl w:val="D7428AD6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42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35" w15:restartNumberingAfterBreak="0">
    <w:nsid w:val="7DE87D35"/>
    <w:multiLevelType w:val="hybridMultilevel"/>
    <w:tmpl w:val="6E9CF21E"/>
    <w:lvl w:ilvl="0" w:tplc="7F4E714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402A5"/>
    <w:multiLevelType w:val="hybridMultilevel"/>
    <w:tmpl w:val="385471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1"/>
  </w:num>
  <w:num w:numId="6">
    <w:abstractNumId w:val="11"/>
  </w:num>
  <w:num w:numId="7">
    <w:abstractNumId w:val="4"/>
  </w:num>
  <w:num w:numId="8">
    <w:abstractNumId w:val="6"/>
  </w:num>
  <w:num w:numId="9">
    <w:abstractNumId w:val="29"/>
  </w:num>
  <w:num w:numId="10">
    <w:abstractNumId w:val="24"/>
  </w:num>
  <w:num w:numId="11">
    <w:abstractNumId w:val="26"/>
  </w:num>
  <w:num w:numId="12">
    <w:abstractNumId w:val="23"/>
  </w:num>
  <w:num w:numId="13">
    <w:abstractNumId w:val="9"/>
  </w:num>
  <w:num w:numId="14">
    <w:abstractNumId w:val="32"/>
  </w:num>
  <w:num w:numId="15">
    <w:abstractNumId w:val="8"/>
  </w:num>
  <w:num w:numId="16">
    <w:abstractNumId w:val="22"/>
  </w:num>
  <w:num w:numId="17">
    <w:abstractNumId w:val="25"/>
  </w:num>
  <w:num w:numId="18">
    <w:abstractNumId w:val="15"/>
  </w:num>
  <w:num w:numId="19">
    <w:abstractNumId w:val="20"/>
  </w:num>
  <w:num w:numId="20">
    <w:abstractNumId w:val="7"/>
  </w:num>
  <w:num w:numId="21">
    <w:abstractNumId w:val="10"/>
  </w:num>
  <w:num w:numId="22">
    <w:abstractNumId w:val="2"/>
  </w:num>
  <w:num w:numId="23">
    <w:abstractNumId w:val="28"/>
  </w:num>
  <w:num w:numId="24">
    <w:abstractNumId w:val="17"/>
  </w:num>
  <w:num w:numId="25">
    <w:abstractNumId w:val="36"/>
  </w:num>
  <w:num w:numId="26">
    <w:abstractNumId w:val="18"/>
  </w:num>
  <w:num w:numId="27">
    <w:abstractNumId w:val="14"/>
  </w:num>
  <w:num w:numId="28">
    <w:abstractNumId w:val="5"/>
  </w:num>
  <w:num w:numId="29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0">
    <w:abstractNumId w:val="5"/>
    <w:lvlOverride w:ilvl="0">
      <w:lvl w:ilvl="0">
        <w:start w:val="42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3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1">
    <w:abstractNumId w:val="33"/>
  </w:num>
  <w:num w:numId="32">
    <w:abstractNumId w:val="33"/>
    <w:lvlOverride w:ilvl="0">
      <w:lvl w:ilvl="0">
        <w:start w:val="41"/>
        <w:numFmt w:val="decimal"/>
        <w:lvlText w:val="%1."/>
        <w:lvlJc w:val="left"/>
        <w:pPr>
          <w:ind w:left="360" w:hanging="360"/>
        </w:pPr>
        <w:rPr>
          <w:rFonts w:hint="default"/>
          <w:i w:val="0"/>
        </w:rPr>
      </w:lvl>
    </w:lvlOverride>
    <w:lvlOverride w:ilvl="1">
      <w:lvl w:ilvl="1">
        <w:start w:val="42"/>
        <w:numFmt w:val="decimal"/>
        <w:lvlText w:val="%2."/>
        <w:lvlJc w:val="left"/>
        <w:pPr>
          <w:ind w:left="1070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40" w:hanging="720"/>
        </w:pPr>
        <w:rPr>
          <w:rFonts w:hint="default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50" w:hanging="720"/>
        </w:pPr>
        <w:rPr>
          <w:rFonts w:hint="default"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20" w:hanging="1080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30" w:hanging="1080"/>
        </w:pPr>
        <w:rPr>
          <w:rFonts w:hint="default"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700" w:hanging="1440"/>
        </w:pPr>
        <w:rPr>
          <w:rFonts w:hint="default"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10" w:hanging="1440"/>
        </w:pPr>
        <w:rPr>
          <w:rFonts w:hint="default"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80" w:hanging="1800"/>
        </w:pPr>
        <w:rPr>
          <w:rFonts w:hint="default"/>
          <w:i w:val="0"/>
        </w:rPr>
      </w:lvl>
    </w:lvlOverride>
  </w:num>
  <w:num w:numId="33">
    <w:abstractNumId w:val="34"/>
  </w:num>
  <w:num w:numId="34">
    <w:abstractNumId w:val="13"/>
  </w:num>
  <w:num w:numId="35">
    <w:abstractNumId w:val="12"/>
  </w:num>
  <w:num w:numId="36">
    <w:abstractNumId w:val="3"/>
  </w:num>
  <w:num w:numId="37">
    <w:abstractNumId w:val="30"/>
  </w:num>
  <w:num w:numId="38">
    <w:abstractNumId w:val="35"/>
  </w:num>
  <w:num w:numId="39">
    <w:abstractNumId w:val="1"/>
  </w:num>
  <w:num w:numId="40">
    <w:abstractNumId w:val="1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6F"/>
    <w:rsid w:val="00003C94"/>
    <w:rsid w:val="000174BA"/>
    <w:rsid w:val="00043D74"/>
    <w:rsid w:val="00060E67"/>
    <w:rsid w:val="0006284F"/>
    <w:rsid w:val="000679AC"/>
    <w:rsid w:val="00073BB7"/>
    <w:rsid w:val="00074707"/>
    <w:rsid w:val="00077CCA"/>
    <w:rsid w:val="00081C6F"/>
    <w:rsid w:val="00084FA0"/>
    <w:rsid w:val="000B5994"/>
    <w:rsid w:val="000C37B8"/>
    <w:rsid w:val="000C3C7E"/>
    <w:rsid w:val="000E48D6"/>
    <w:rsid w:val="000F1D6C"/>
    <w:rsid w:val="001067B7"/>
    <w:rsid w:val="00121F66"/>
    <w:rsid w:val="00125B2A"/>
    <w:rsid w:val="00136D58"/>
    <w:rsid w:val="001568E7"/>
    <w:rsid w:val="001743F1"/>
    <w:rsid w:val="001B78B4"/>
    <w:rsid w:val="001E7904"/>
    <w:rsid w:val="001F3DF0"/>
    <w:rsid w:val="00210071"/>
    <w:rsid w:val="00210A2C"/>
    <w:rsid w:val="00230717"/>
    <w:rsid w:val="00245B0A"/>
    <w:rsid w:val="00254A68"/>
    <w:rsid w:val="00267C59"/>
    <w:rsid w:val="0028333E"/>
    <w:rsid w:val="002836C0"/>
    <w:rsid w:val="002A7310"/>
    <w:rsid w:val="002A7F04"/>
    <w:rsid w:val="002B4A29"/>
    <w:rsid w:val="002B7661"/>
    <w:rsid w:val="002F50FB"/>
    <w:rsid w:val="00336B3C"/>
    <w:rsid w:val="003418E5"/>
    <w:rsid w:val="00347757"/>
    <w:rsid w:val="003D0CC6"/>
    <w:rsid w:val="003F0E1F"/>
    <w:rsid w:val="00415DC9"/>
    <w:rsid w:val="00425146"/>
    <w:rsid w:val="004256A9"/>
    <w:rsid w:val="00426DC5"/>
    <w:rsid w:val="00427372"/>
    <w:rsid w:val="00457C70"/>
    <w:rsid w:val="004619F8"/>
    <w:rsid w:val="00467918"/>
    <w:rsid w:val="004761CE"/>
    <w:rsid w:val="00491C8F"/>
    <w:rsid w:val="00494DCE"/>
    <w:rsid w:val="00497E85"/>
    <w:rsid w:val="004A795E"/>
    <w:rsid w:val="004C71A1"/>
    <w:rsid w:val="004F142C"/>
    <w:rsid w:val="00536F0D"/>
    <w:rsid w:val="0053740A"/>
    <w:rsid w:val="00546D02"/>
    <w:rsid w:val="005769E3"/>
    <w:rsid w:val="00597F67"/>
    <w:rsid w:val="005A18EC"/>
    <w:rsid w:val="005C303C"/>
    <w:rsid w:val="005C46CC"/>
    <w:rsid w:val="005E05A1"/>
    <w:rsid w:val="005E187E"/>
    <w:rsid w:val="005E2BA2"/>
    <w:rsid w:val="00606678"/>
    <w:rsid w:val="006473D5"/>
    <w:rsid w:val="00650BDF"/>
    <w:rsid w:val="00680270"/>
    <w:rsid w:val="00692D79"/>
    <w:rsid w:val="006C0A26"/>
    <w:rsid w:val="006D7EDD"/>
    <w:rsid w:val="007023E6"/>
    <w:rsid w:val="00762096"/>
    <w:rsid w:val="00764FBB"/>
    <w:rsid w:val="00783226"/>
    <w:rsid w:val="007A0EA8"/>
    <w:rsid w:val="007F43A2"/>
    <w:rsid w:val="00815920"/>
    <w:rsid w:val="00867278"/>
    <w:rsid w:val="008743BE"/>
    <w:rsid w:val="008A31E9"/>
    <w:rsid w:val="008A5E86"/>
    <w:rsid w:val="008B62E6"/>
    <w:rsid w:val="008C6BE1"/>
    <w:rsid w:val="008D068C"/>
    <w:rsid w:val="008D5E76"/>
    <w:rsid w:val="00950D0A"/>
    <w:rsid w:val="00977C26"/>
    <w:rsid w:val="00985270"/>
    <w:rsid w:val="00997B7C"/>
    <w:rsid w:val="009C0497"/>
    <w:rsid w:val="009D4CF2"/>
    <w:rsid w:val="009E3C39"/>
    <w:rsid w:val="009F2311"/>
    <w:rsid w:val="009F3714"/>
    <w:rsid w:val="00A17A58"/>
    <w:rsid w:val="00A44302"/>
    <w:rsid w:val="00A52F19"/>
    <w:rsid w:val="00A64F99"/>
    <w:rsid w:val="00A67DD0"/>
    <w:rsid w:val="00A71BAE"/>
    <w:rsid w:val="00A77956"/>
    <w:rsid w:val="00AC5E37"/>
    <w:rsid w:val="00AD0356"/>
    <w:rsid w:val="00AD7D26"/>
    <w:rsid w:val="00AE32AD"/>
    <w:rsid w:val="00AF74BA"/>
    <w:rsid w:val="00B326D1"/>
    <w:rsid w:val="00B475CB"/>
    <w:rsid w:val="00B559D1"/>
    <w:rsid w:val="00B63397"/>
    <w:rsid w:val="00B84366"/>
    <w:rsid w:val="00B92272"/>
    <w:rsid w:val="00B931F2"/>
    <w:rsid w:val="00BB479F"/>
    <w:rsid w:val="00BE1A48"/>
    <w:rsid w:val="00BF1DA7"/>
    <w:rsid w:val="00C0463E"/>
    <w:rsid w:val="00C04F4C"/>
    <w:rsid w:val="00C05073"/>
    <w:rsid w:val="00C10C6B"/>
    <w:rsid w:val="00C43EAF"/>
    <w:rsid w:val="00C70037"/>
    <w:rsid w:val="00C703C1"/>
    <w:rsid w:val="00C705DC"/>
    <w:rsid w:val="00C7776B"/>
    <w:rsid w:val="00C9037E"/>
    <w:rsid w:val="00CC534F"/>
    <w:rsid w:val="00CD180A"/>
    <w:rsid w:val="00CE3156"/>
    <w:rsid w:val="00CF35BA"/>
    <w:rsid w:val="00CF6EA0"/>
    <w:rsid w:val="00D06B29"/>
    <w:rsid w:val="00D44154"/>
    <w:rsid w:val="00D63502"/>
    <w:rsid w:val="00D6518A"/>
    <w:rsid w:val="00D759A4"/>
    <w:rsid w:val="00D95C89"/>
    <w:rsid w:val="00DA38CA"/>
    <w:rsid w:val="00DB51DB"/>
    <w:rsid w:val="00DC0105"/>
    <w:rsid w:val="00DE51E6"/>
    <w:rsid w:val="00E05A26"/>
    <w:rsid w:val="00E14FCE"/>
    <w:rsid w:val="00E3573F"/>
    <w:rsid w:val="00E4614C"/>
    <w:rsid w:val="00E517DF"/>
    <w:rsid w:val="00E62B4E"/>
    <w:rsid w:val="00E91A25"/>
    <w:rsid w:val="00EA7B51"/>
    <w:rsid w:val="00EC1903"/>
    <w:rsid w:val="00EC66C8"/>
    <w:rsid w:val="00ED6869"/>
    <w:rsid w:val="00EE30E6"/>
    <w:rsid w:val="00F231A6"/>
    <w:rsid w:val="00F23FB1"/>
    <w:rsid w:val="00F36262"/>
    <w:rsid w:val="00F412A7"/>
    <w:rsid w:val="00F50476"/>
    <w:rsid w:val="00F5710A"/>
    <w:rsid w:val="00F813FF"/>
    <w:rsid w:val="00FC2E5B"/>
    <w:rsid w:val="00FC6E12"/>
    <w:rsid w:val="00FC707A"/>
    <w:rsid w:val="00FD0763"/>
    <w:rsid w:val="00FE0D40"/>
    <w:rsid w:val="00FE4906"/>
    <w:rsid w:val="00FF28AD"/>
    <w:rsid w:val="00FF28E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A3866"/>
  <w15:docId w15:val="{74B96A5B-E2A6-4136-A1B0-AC26370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81C6F"/>
    <w:pPr>
      <w:ind w:left="720"/>
      <w:contextualSpacing/>
    </w:pPr>
    <w:rPr>
      <w:rFonts w:ascii="Calibri" w:eastAsia="Calibri" w:hAnsi="Calibri" w:cs="Calibri"/>
    </w:rPr>
  </w:style>
  <w:style w:type="paragraph" w:customStyle="1" w:styleId="Pagrindinistekstas1">
    <w:name w:val="Pagrindinis tekstas1"/>
    <w:uiPriority w:val="99"/>
    <w:rsid w:val="00081C6F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3740A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5374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3740A"/>
    <w:rPr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C26"/>
    <w:rPr>
      <w:rFonts w:ascii="Tahoma" w:hAnsi="Tahoma" w:cs="Tahoma"/>
      <w:sz w:val="16"/>
      <w:szCs w:val="16"/>
      <w:lang w:val="en-GB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25B2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5B2A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5B2A"/>
    <w:rPr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5B2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5B2A"/>
    <w:rPr>
      <w:b/>
      <w:bCs/>
      <w:sz w:val="20"/>
      <w:szCs w:val="20"/>
      <w:lang w:val="en-GB"/>
    </w:rPr>
  </w:style>
  <w:style w:type="paragraph" w:styleId="Betarp">
    <w:name w:val="No Spacing"/>
    <w:uiPriority w:val="1"/>
    <w:qFormat/>
    <w:rsid w:val="00CD180A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59FF7-28EB-4406-A510-31F83785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2319</Words>
  <Characters>1322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2017-02-09T11:58:00Z</cp:lastPrinted>
  <dcterms:created xsi:type="dcterms:W3CDTF">2021-11-25T12:28:00Z</dcterms:created>
  <dcterms:modified xsi:type="dcterms:W3CDTF">2021-11-25T12:28:00Z</dcterms:modified>
</cp:coreProperties>
</file>